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43" w:rsidRPr="00502B7E" w:rsidRDefault="0033453D">
      <w:pPr>
        <w:pBdr>
          <w:top w:val="single" w:sz="4" w:space="0" w:color="000000"/>
          <w:left w:val="single" w:sz="4" w:space="0" w:color="000000"/>
          <w:bottom w:val="single" w:sz="4" w:space="0" w:color="000000"/>
          <w:right w:val="single" w:sz="4" w:space="0" w:color="000000"/>
        </w:pBdr>
        <w:jc w:val="center"/>
        <w:rPr>
          <w:rFonts w:ascii="Calibri Light" w:eastAsia="Times New Roman Bold" w:hAnsi="Calibri Light" w:cs="Times New Roman Bold"/>
          <w:b/>
          <w:sz w:val="36"/>
        </w:rPr>
      </w:pPr>
      <w:r w:rsidRPr="00502B7E">
        <w:rPr>
          <w:rFonts w:ascii="Calibri Light" w:hAnsi="Calibri Light"/>
          <w:b/>
          <w:sz w:val="36"/>
        </w:rPr>
        <w:t>Appel à projets</w:t>
      </w:r>
    </w:p>
    <w:p w:rsidR="00B21D43" w:rsidRPr="00502B7E" w:rsidRDefault="0033453D">
      <w:pPr>
        <w:pBdr>
          <w:top w:val="single" w:sz="4" w:space="0" w:color="000000"/>
          <w:left w:val="single" w:sz="4" w:space="0" w:color="000000"/>
          <w:bottom w:val="single" w:sz="4" w:space="0" w:color="000000"/>
          <w:right w:val="single" w:sz="4" w:space="0" w:color="000000"/>
        </w:pBdr>
        <w:jc w:val="center"/>
        <w:rPr>
          <w:rFonts w:ascii="Calibri Light" w:eastAsia="Times New Roman Bold" w:hAnsi="Calibri Light" w:cs="Times New Roman Bold"/>
          <w:b/>
          <w:sz w:val="36"/>
        </w:rPr>
      </w:pPr>
      <w:r w:rsidRPr="00502B7E">
        <w:rPr>
          <w:rFonts w:ascii="Calibri Light" w:hAnsi="Calibri Light"/>
          <w:b/>
          <w:sz w:val="36"/>
        </w:rPr>
        <w:t>Mise en place de 10 000 logements HLM accompagnés</w:t>
      </w:r>
    </w:p>
    <w:p w:rsidR="00B21D43" w:rsidRPr="00502B7E" w:rsidRDefault="0033453D">
      <w:pPr>
        <w:pBdr>
          <w:top w:val="single" w:sz="4" w:space="0" w:color="000000"/>
          <w:left w:val="single" w:sz="4" w:space="0" w:color="000000"/>
          <w:bottom w:val="single" w:sz="4" w:space="0" w:color="000000"/>
          <w:right w:val="single" w:sz="4" w:space="0" w:color="000000"/>
        </w:pBdr>
        <w:jc w:val="center"/>
        <w:rPr>
          <w:rFonts w:ascii="Calibri Light" w:eastAsia="Times New Roman Bold" w:hAnsi="Calibri Light" w:cs="Times New Roman Bold"/>
          <w:b/>
          <w:sz w:val="36"/>
        </w:rPr>
      </w:pPr>
      <w:r w:rsidRPr="00502B7E">
        <w:rPr>
          <w:rFonts w:ascii="Calibri Light" w:hAnsi="Calibri Light"/>
          <w:b/>
          <w:sz w:val="36"/>
        </w:rPr>
        <w:t>Présentation synthétique du projet</w:t>
      </w:r>
    </w:p>
    <w:p w:rsidR="00B21D43" w:rsidRPr="00502B7E" w:rsidRDefault="00B21D43">
      <w:pPr>
        <w:rPr>
          <w:rFonts w:ascii="Calibri Light" w:eastAsia="Times New Roman Bold" w:hAnsi="Calibri Light" w:cs="Times New Roman Bold"/>
        </w:rPr>
      </w:pPr>
    </w:p>
    <w:p w:rsidR="002F486D" w:rsidRDefault="002F486D">
      <w:pPr>
        <w:rPr>
          <w:rFonts w:ascii="Calibri Light" w:eastAsia="Times New Roman Bold" w:hAnsi="Calibri Light" w:cs="Times New Roman Bold"/>
        </w:rPr>
      </w:pPr>
    </w:p>
    <w:p w:rsidR="00B21D43" w:rsidRPr="00502B7E" w:rsidRDefault="00B21D43">
      <w:pPr>
        <w:rPr>
          <w:rFonts w:ascii="Calibri Light" w:eastAsia="Times New Roman Bold" w:hAnsi="Calibri Light" w:cs="Times New Roman Bold"/>
        </w:rPr>
      </w:pPr>
    </w:p>
    <w:p w:rsidR="00B21D43" w:rsidRPr="003E305B" w:rsidRDefault="0033453D" w:rsidP="003E305B">
      <w:pPr>
        <w:pBdr>
          <w:top w:val="single" w:sz="4" w:space="0" w:color="000000"/>
          <w:left w:val="single" w:sz="4" w:space="0" w:color="000000"/>
          <w:bottom w:val="single" w:sz="4" w:space="0" w:color="000000"/>
          <w:right w:val="single" w:sz="4" w:space="0" w:color="000000"/>
        </w:pBdr>
        <w:jc w:val="center"/>
        <w:rPr>
          <w:rFonts w:ascii="Calibri Light" w:hAnsi="Calibri Light"/>
          <w:b/>
          <w:sz w:val="22"/>
        </w:rPr>
      </w:pPr>
      <w:r w:rsidRPr="003E305B">
        <w:rPr>
          <w:rFonts w:ascii="Calibri Light" w:hAnsi="Calibri Light"/>
          <w:b/>
          <w:sz w:val="22"/>
        </w:rPr>
        <w:t xml:space="preserve">Localisation du projet : AUDE, </w:t>
      </w:r>
      <w:r w:rsidR="003E305B" w:rsidRPr="003E305B">
        <w:rPr>
          <w:rFonts w:ascii="Calibri Light" w:hAnsi="Calibri Light"/>
          <w:b/>
          <w:sz w:val="22"/>
        </w:rPr>
        <w:t xml:space="preserve">LANGUEDOC ROUSSILLON </w:t>
      </w:r>
    </w:p>
    <w:p w:rsidR="00474E0A" w:rsidRPr="00502B7E" w:rsidRDefault="00474E0A">
      <w:pPr>
        <w:rPr>
          <w:rFonts w:ascii="Calibri Light" w:eastAsia="Times New Roman Bold" w:hAnsi="Calibri Light" w:cs="Times New Roman Bold"/>
          <w:sz w:val="22"/>
        </w:rPr>
      </w:pPr>
    </w:p>
    <w:p w:rsidR="00B21D43" w:rsidRPr="00502B7E" w:rsidRDefault="0033453D">
      <w:pPr>
        <w:rPr>
          <w:rFonts w:ascii="Calibri Light" w:hAnsi="Calibri Light"/>
          <w:b/>
          <w:sz w:val="22"/>
        </w:rPr>
      </w:pPr>
      <w:r w:rsidRPr="00502B7E">
        <w:rPr>
          <w:rFonts w:ascii="Calibri Light" w:hAnsi="Calibri Light"/>
          <w:b/>
          <w:sz w:val="22"/>
        </w:rPr>
        <w:t xml:space="preserve">Nom du projet : </w:t>
      </w:r>
      <w:r w:rsidR="00E73113" w:rsidRPr="00502B7E">
        <w:rPr>
          <w:rFonts w:ascii="Calibri Light" w:hAnsi="Calibri Light"/>
          <w:b/>
          <w:sz w:val="22"/>
        </w:rPr>
        <w:t>Accompagnement Socio-Educatif Adapté</w:t>
      </w:r>
      <w:r w:rsidR="00E73113" w:rsidRPr="00502B7E">
        <w:rPr>
          <w:rFonts w:ascii="Calibri Light" w:hAnsi="Calibri Light"/>
          <w:sz w:val="22"/>
        </w:rPr>
        <w:t xml:space="preserve"> </w:t>
      </w:r>
      <w:r w:rsidR="008977E9" w:rsidRPr="00502B7E">
        <w:rPr>
          <w:rFonts w:ascii="Calibri Light" w:hAnsi="Calibri Light"/>
          <w:sz w:val="22"/>
        </w:rPr>
        <w:t xml:space="preserve"> </w:t>
      </w:r>
    </w:p>
    <w:p w:rsidR="00474E0A" w:rsidRPr="00502B7E" w:rsidRDefault="00474E0A">
      <w:pPr>
        <w:rPr>
          <w:rFonts w:ascii="Calibri Light" w:eastAsia="Times New Roman Bold" w:hAnsi="Calibri Light" w:cs="Times New Roman Bold"/>
          <w:sz w:val="22"/>
        </w:rPr>
      </w:pPr>
    </w:p>
    <w:p w:rsidR="00B83E1F" w:rsidRDefault="0033453D" w:rsidP="00E11875">
      <w:pPr>
        <w:jc w:val="both"/>
        <w:rPr>
          <w:rFonts w:ascii="Calibri Light" w:hAnsi="Calibri Light"/>
          <w:iCs/>
          <w:sz w:val="22"/>
        </w:rPr>
      </w:pPr>
      <w:r w:rsidRPr="00502B7E">
        <w:rPr>
          <w:rFonts w:ascii="Calibri Light" w:hAnsi="Calibri Light"/>
          <w:b/>
          <w:sz w:val="22"/>
        </w:rPr>
        <w:t>Statut et nom du ou des porteur(s) du projet</w:t>
      </w:r>
      <w:r w:rsidRPr="00502B7E">
        <w:rPr>
          <w:rFonts w:ascii="Calibri Light" w:hAnsi="Calibri Light"/>
          <w:sz w:val="22"/>
        </w:rPr>
        <w:t> :</w:t>
      </w:r>
      <w:r w:rsidRPr="00502B7E">
        <w:rPr>
          <w:rFonts w:ascii="Calibri Light" w:hAnsi="Calibri Light"/>
          <w:i/>
          <w:iCs/>
          <w:sz w:val="22"/>
        </w:rPr>
        <w:t xml:space="preserve"> </w:t>
      </w:r>
      <w:r w:rsidR="00814FF6">
        <w:rPr>
          <w:rFonts w:ascii="Calibri Light" w:hAnsi="Calibri Light"/>
          <w:iCs/>
          <w:sz w:val="22"/>
        </w:rPr>
        <w:t>HABITAT AUDOIS</w:t>
      </w:r>
      <w:r w:rsidR="00E73113" w:rsidRPr="00502B7E">
        <w:rPr>
          <w:rFonts w:ascii="Calibri Light" w:hAnsi="Calibri Light"/>
          <w:iCs/>
          <w:sz w:val="22"/>
        </w:rPr>
        <w:t xml:space="preserve"> en partenariat avec l’ADAFF (l’</w:t>
      </w:r>
      <w:r w:rsidR="00E11875" w:rsidRPr="00502B7E">
        <w:rPr>
          <w:rFonts w:ascii="Calibri Light" w:hAnsi="Calibri Light"/>
          <w:iCs/>
          <w:sz w:val="22"/>
        </w:rPr>
        <w:t>Associa</w:t>
      </w:r>
      <w:r w:rsidR="00E73113" w:rsidRPr="00502B7E">
        <w:rPr>
          <w:rFonts w:ascii="Calibri Light" w:hAnsi="Calibri Light"/>
          <w:iCs/>
          <w:sz w:val="22"/>
        </w:rPr>
        <w:t>t</w:t>
      </w:r>
      <w:r w:rsidR="00E11875" w:rsidRPr="00502B7E">
        <w:rPr>
          <w:rFonts w:ascii="Calibri Light" w:hAnsi="Calibri Light"/>
          <w:iCs/>
          <w:sz w:val="22"/>
        </w:rPr>
        <w:t>i</w:t>
      </w:r>
      <w:r w:rsidR="00E73113" w:rsidRPr="00502B7E">
        <w:rPr>
          <w:rFonts w:ascii="Calibri Light" w:hAnsi="Calibri Light"/>
          <w:iCs/>
          <w:sz w:val="22"/>
        </w:rPr>
        <w:t>on Départementale d’aide au</w:t>
      </w:r>
      <w:r w:rsidR="00E11875" w:rsidRPr="00502B7E">
        <w:rPr>
          <w:rFonts w:ascii="Calibri Light" w:hAnsi="Calibri Light"/>
          <w:iCs/>
          <w:sz w:val="22"/>
        </w:rPr>
        <w:t xml:space="preserve">x femmes et aux familles). </w:t>
      </w:r>
    </w:p>
    <w:p w:rsidR="00B83E1F" w:rsidRDefault="00B83E1F" w:rsidP="00E11875">
      <w:pPr>
        <w:jc w:val="both"/>
        <w:rPr>
          <w:rFonts w:ascii="Calibri Light" w:hAnsi="Calibri Light"/>
          <w:iCs/>
          <w:sz w:val="22"/>
        </w:rPr>
      </w:pPr>
    </w:p>
    <w:p w:rsidR="00274BD4" w:rsidRDefault="00814FF6" w:rsidP="00E11875">
      <w:pPr>
        <w:jc w:val="both"/>
        <w:rPr>
          <w:rFonts w:ascii="Calibri Light" w:hAnsi="Calibri Light"/>
          <w:iCs/>
          <w:color w:val="auto"/>
          <w:sz w:val="22"/>
        </w:rPr>
      </w:pPr>
      <w:r w:rsidRPr="00814FF6">
        <w:rPr>
          <w:rFonts w:ascii="Calibri Light" w:hAnsi="Calibri Light"/>
          <w:iCs/>
          <w:color w:val="auto"/>
          <w:sz w:val="22"/>
        </w:rPr>
        <w:t>HABITAT AUDOIS est un Office Public de l’Habitat Départemental comptant 5 300 logements répartis sur 87 communes.</w:t>
      </w:r>
      <w:r w:rsidR="00B83E1F" w:rsidRPr="00814FF6">
        <w:rPr>
          <w:rFonts w:ascii="Calibri Light" w:hAnsi="Calibri Light"/>
          <w:iCs/>
          <w:color w:val="auto"/>
          <w:sz w:val="22"/>
        </w:rPr>
        <w:t xml:space="preserve"> </w:t>
      </w:r>
      <w:r w:rsidRPr="00814FF6">
        <w:rPr>
          <w:rFonts w:ascii="Calibri Light" w:hAnsi="Calibri Light"/>
          <w:iCs/>
          <w:color w:val="auto"/>
          <w:sz w:val="22"/>
        </w:rPr>
        <w:t>Il</w:t>
      </w:r>
      <w:r w:rsidR="003C5CE7" w:rsidRPr="00814FF6">
        <w:rPr>
          <w:rFonts w:ascii="Calibri Light" w:hAnsi="Calibri Light"/>
          <w:iCs/>
          <w:color w:val="auto"/>
          <w:sz w:val="22"/>
        </w:rPr>
        <w:t xml:space="preserve"> regroupe </w:t>
      </w:r>
      <w:r w:rsidRPr="00814FF6">
        <w:rPr>
          <w:rFonts w:ascii="Calibri Light" w:hAnsi="Calibri Light"/>
          <w:iCs/>
          <w:color w:val="auto"/>
          <w:sz w:val="22"/>
        </w:rPr>
        <w:t>130</w:t>
      </w:r>
      <w:r w:rsidR="003C5CE7" w:rsidRPr="00814FF6">
        <w:rPr>
          <w:rFonts w:ascii="Calibri Light" w:hAnsi="Calibri Light"/>
          <w:iCs/>
          <w:color w:val="auto"/>
          <w:sz w:val="22"/>
        </w:rPr>
        <w:t xml:space="preserve"> salariés, dont </w:t>
      </w:r>
      <w:r w:rsidRPr="00814FF6">
        <w:rPr>
          <w:rFonts w:ascii="Calibri Light" w:hAnsi="Calibri Light"/>
          <w:iCs/>
          <w:color w:val="auto"/>
          <w:sz w:val="22"/>
        </w:rPr>
        <w:t>70 au sein de la Direction Relations Locatives</w:t>
      </w:r>
      <w:r w:rsidR="003C5CE7" w:rsidRPr="00814FF6">
        <w:rPr>
          <w:rFonts w:ascii="Calibri Light" w:hAnsi="Calibri Light"/>
          <w:iCs/>
          <w:color w:val="auto"/>
          <w:sz w:val="22"/>
        </w:rPr>
        <w:t xml:space="preserve">, dans lequel s’inscrit la réponse à l’appel à projet. </w:t>
      </w:r>
      <w:r w:rsidRPr="00814FF6">
        <w:rPr>
          <w:rFonts w:ascii="Calibri Light" w:hAnsi="Calibri Light"/>
          <w:iCs/>
          <w:color w:val="auto"/>
          <w:sz w:val="22"/>
        </w:rPr>
        <w:t>HABITAT AUDOIS est largement impliqué dans le développement d’une offre locative adaptée avec la réalisation de maisons relais, Foyer Jeunes Travailleurs et logements thérapeutiques.</w:t>
      </w:r>
    </w:p>
    <w:p w:rsidR="00814FF6" w:rsidRPr="00814FF6" w:rsidRDefault="007B7FEB" w:rsidP="00E11875">
      <w:pPr>
        <w:jc w:val="both"/>
        <w:rPr>
          <w:rFonts w:ascii="Calibri Light" w:hAnsi="Calibri Light"/>
          <w:iCs/>
          <w:color w:val="auto"/>
          <w:sz w:val="22"/>
        </w:rPr>
      </w:pPr>
      <w:r>
        <w:rPr>
          <w:rFonts w:ascii="Calibri Light" w:hAnsi="Calibri Light"/>
          <w:iCs/>
          <w:color w:val="auto"/>
          <w:sz w:val="22"/>
        </w:rPr>
        <w:t xml:space="preserve">D’autre </w:t>
      </w:r>
      <w:r w:rsidR="00814FF6">
        <w:rPr>
          <w:rFonts w:ascii="Calibri Light" w:hAnsi="Calibri Light"/>
          <w:iCs/>
          <w:color w:val="auto"/>
          <w:sz w:val="22"/>
        </w:rPr>
        <w:t>part, 3 conseillères en Economie Sociale et Familiale contribue</w:t>
      </w:r>
      <w:r>
        <w:rPr>
          <w:rFonts w:ascii="Calibri Light" w:hAnsi="Calibri Light"/>
          <w:iCs/>
          <w:color w:val="auto"/>
          <w:sz w:val="22"/>
        </w:rPr>
        <w:t>nt</w:t>
      </w:r>
      <w:r w:rsidR="00814FF6">
        <w:rPr>
          <w:rFonts w:ascii="Calibri Light" w:hAnsi="Calibri Light"/>
          <w:iCs/>
          <w:color w:val="auto"/>
          <w:sz w:val="22"/>
        </w:rPr>
        <w:t xml:space="preserve"> au quotidien à l’accompagnement social de nos locataires et demandeurs.</w:t>
      </w:r>
    </w:p>
    <w:p w:rsidR="00B83E1F" w:rsidRPr="00814FF6" w:rsidRDefault="00B83E1F" w:rsidP="00E11875">
      <w:pPr>
        <w:jc w:val="both"/>
        <w:rPr>
          <w:rFonts w:ascii="Calibri Light" w:hAnsi="Calibri Light"/>
          <w:iCs/>
          <w:color w:val="auto"/>
          <w:sz w:val="22"/>
        </w:rPr>
      </w:pPr>
    </w:p>
    <w:p w:rsidR="00903448" w:rsidRPr="00903448" w:rsidRDefault="00903448" w:rsidP="00903448">
      <w:pPr>
        <w:rPr>
          <w:rFonts w:ascii="Calibri Light" w:hAnsi="Calibri Light"/>
          <w:iCs/>
          <w:color w:val="auto"/>
          <w:sz w:val="22"/>
        </w:rPr>
      </w:pPr>
      <w:r w:rsidRPr="00903448">
        <w:rPr>
          <w:rFonts w:ascii="Calibri Light" w:hAnsi="Calibri Light"/>
          <w:iCs/>
          <w:color w:val="auto"/>
          <w:sz w:val="22"/>
        </w:rPr>
        <w:t xml:space="preserve">L’ADAFF  a pour  mission essentielle l'aide et l’accompagnement de personnes en difficulté, avec ou sans enfant, en vue de favoriser le développement de leurs compétences pour  une meilleure insertion sociale et professionnelle et  un retour à une vie sociale ordinaire. </w:t>
      </w:r>
    </w:p>
    <w:p w:rsidR="00903448" w:rsidRPr="00903448" w:rsidRDefault="00903448" w:rsidP="00903448">
      <w:pPr>
        <w:rPr>
          <w:rFonts w:ascii="Calibri Light" w:hAnsi="Calibri Light"/>
          <w:iCs/>
          <w:color w:val="auto"/>
          <w:sz w:val="22"/>
        </w:rPr>
      </w:pPr>
      <w:r w:rsidRPr="00903448">
        <w:rPr>
          <w:rFonts w:ascii="Calibri Light" w:hAnsi="Calibri Light"/>
          <w:iCs/>
          <w:color w:val="auto"/>
          <w:sz w:val="22"/>
        </w:rPr>
        <w:t xml:space="preserve">Pour répondre à ses missions, elle développe et diversifie ses activités dans les domaines de l’hébergement social et du logement adapté. Ses  établissements, situés sur les villes de Narbonne, Carcassonne,  Castelnaudary et Limoux,  sont les suivants : centre maternel, Centre d’Hébergement et de Réinsertion Sociale et Pensions de familles. L’ADAFF  met en œuvre des actions s’inscrivant dans la politique du </w:t>
      </w:r>
      <w:r w:rsidR="007B7FEB">
        <w:rPr>
          <w:rFonts w:ascii="Calibri Light" w:hAnsi="Calibri Light"/>
          <w:iCs/>
          <w:color w:val="auto"/>
          <w:sz w:val="22"/>
        </w:rPr>
        <w:t>« </w:t>
      </w:r>
      <w:r w:rsidRPr="00903448">
        <w:rPr>
          <w:rFonts w:ascii="Calibri Light" w:hAnsi="Calibri Light"/>
          <w:iCs/>
          <w:color w:val="auto"/>
          <w:sz w:val="22"/>
        </w:rPr>
        <w:t>logement d’abord</w:t>
      </w:r>
      <w:r w:rsidR="007B7FEB">
        <w:rPr>
          <w:rFonts w:ascii="Calibri Light" w:hAnsi="Calibri Light"/>
          <w:iCs/>
          <w:color w:val="auto"/>
          <w:sz w:val="22"/>
        </w:rPr>
        <w:t> »</w:t>
      </w:r>
      <w:r w:rsidRPr="00903448">
        <w:rPr>
          <w:rFonts w:ascii="Calibri Light" w:hAnsi="Calibri Light"/>
          <w:iCs/>
          <w:color w:val="auto"/>
          <w:sz w:val="22"/>
        </w:rPr>
        <w:t xml:space="preserve"> notamment avec différentes actions pour favoriser l’accès et le maintien dans le logement : Mesures MASP, ASL, AVDL. Par ailleurs l’ADAFF est un des opérateurs  du Service Intégré de l’Accueil et de l’orientation de l’Aude, le SIAO 11 et est membre de la commission DALO comme représentant des organismes intervenant pour le logement des personnes défavorisées. </w:t>
      </w:r>
    </w:p>
    <w:p w:rsidR="00474E0A" w:rsidRDefault="00903448" w:rsidP="00903448">
      <w:pPr>
        <w:rPr>
          <w:rFonts w:ascii="Calibri Light" w:hAnsi="Calibri Light"/>
          <w:iCs/>
          <w:color w:val="auto"/>
          <w:sz w:val="22"/>
        </w:rPr>
      </w:pPr>
      <w:r w:rsidRPr="00903448">
        <w:rPr>
          <w:rFonts w:ascii="Calibri Light" w:hAnsi="Calibri Light"/>
          <w:iCs/>
          <w:color w:val="auto"/>
          <w:sz w:val="22"/>
        </w:rPr>
        <w:t>L’ADAFF est membre du comité responsable du PDALPD. L’association est agréée pour les activités d’intermédiation locative et de gestion locative sociale et pour des activités d’ingénierie sociale, financière et technique.</w:t>
      </w:r>
    </w:p>
    <w:p w:rsidR="00903448" w:rsidRPr="00502B7E" w:rsidRDefault="00903448" w:rsidP="00903448">
      <w:pPr>
        <w:rPr>
          <w:rFonts w:ascii="Calibri Light" w:eastAsia="Times New Roman Bold" w:hAnsi="Calibri Light" w:cs="Times New Roman Bold"/>
          <w:sz w:val="22"/>
        </w:rPr>
      </w:pPr>
    </w:p>
    <w:p w:rsidR="00B21D43" w:rsidRPr="00502B7E" w:rsidRDefault="0033453D">
      <w:pPr>
        <w:rPr>
          <w:rFonts w:ascii="Calibri Light" w:hAnsi="Calibri Light"/>
          <w:b/>
          <w:i/>
          <w:iCs/>
          <w:sz w:val="22"/>
        </w:rPr>
      </w:pPr>
      <w:r w:rsidRPr="00502B7E">
        <w:rPr>
          <w:rFonts w:ascii="Calibri Light" w:hAnsi="Calibri Light"/>
          <w:b/>
          <w:sz w:val="22"/>
        </w:rPr>
        <w:t>Descriptif sommaire du projet et objectifs poursuivis :</w:t>
      </w:r>
    </w:p>
    <w:p w:rsidR="001326F4" w:rsidRPr="00502B7E" w:rsidRDefault="001326F4" w:rsidP="001326F4">
      <w:pPr>
        <w:jc w:val="both"/>
        <w:rPr>
          <w:rFonts w:ascii="Calibri Light" w:hAnsi="Calibri Light"/>
          <w:i/>
          <w:iCs/>
          <w:sz w:val="22"/>
        </w:rPr>
      </w:pPr>
    </w:p>
    <w:p w:rsidR="007C6AE8" w:rsidRPr="00502B7E" w:rsidRDefault="00474E0A" w:rsidP="001326F4">
      <w:pPr>
        <w:jc w:val="both"/>
        <w:rPr>
          <w:rFonts w:ascii="Calibri Light" w:hAnsi="Calibri Light"/>
          <w:iCs/>
          <w:sz w:val="22"/>
        </w:rPr>
      </w:pPr>
      <w:r w:rsidRPr="00502B7E">
        <w:rPr>
          <w:rFonts w:ascii="Calibri Light" w:hAnsi="Calibri Light"/>
          <w:iCs/>
          <w:sz w:val="22"/>
        </w:rPr>
        <w:t xml:space="preserve">L’Aude est un département marqué par une </w:t>
      </w:r>
      <w:r w:rsidR="001326F4" w:rsidRPr="00502B7E">
        <w:rPr>
          <w:rFonts w:ascii="Calibri Light" w:hAnsi="Calibri Light"/>
          <w:iCs/>
          <w:sz w:val="22"/>
        </w:rPr>
        <w:t>grande précarité, un nombre croissant de ménages rencontre des problématiques multiples qui remettent en cause s</w:t>
      </w:r>
      <w:r w:rsidR="00554568" w:rsidRPr="00502B7E">
        <w:rPr>
          <w:rFonts w:ascii="Calibri Light" w:hAnsi="Calibri Light"/>
          <w:iCs/>
          <w:sz w:val="22"/>
        </w:rPr>
        <w:t>oit leur accès au logement, soit</w:t>
      </w:r>
      <w:r w:rsidR="001326F4" w:rsidRPr="00502B7E">
        <w:rPr>
          <w:rFonts w:ascii="Calibri Light" w:hAnsi="Calibri Light"/>
          <w:iCs/>
          <w:sz w:val="22"/>
        </w:rPr>
        <w:t xml:space="preserve"> leur maintien. </w:t>
      </w:r>
    </w:p>
    <w:p w:rsidR="00474E0A" w:rsidRPr="00502B7E" w:rsidRDefault="00474E0A" w:rsidP="001326F4">
      <w:pPr>
        <w:jc w:val="both"/>
        <w:rPr>
          <w:rFonts w:ascii="Calibri Light" w:hAnsi="Calibri Light"/>
          <w:iCs/>
          <w:sz w:val="22"/>
        </w:rPr>
      </w:pPr>
    </w:p>
    <w:p w:rsidR="00554568" w:rsidRPr="00502B7E" w:rsidRDefault="001326F4" w:rsidP="001326F4">
      <w:pPr>
        <w:jc w:val="both"/>
        <w:rPr>
          <w:rFonts w:ascii="Calibri Light" w:hAnsi="Calibri Light"/>
          <w:iCs/>
          <w:sz w:val="22"/>
        </w:rPr>
      </w:pPr>
      <w:r w:rsidRPr="00502B7E">
        <w:rPr>
          <w:rFonts w:ascii="Calibri Light" w:hAnsi="Calibri Light"/>
          <w:iCs/>
          <w:sz w:val="22"/>
        </w:rPr>
        <w:t>La réponse à l’appel à projet a été construit</w:t>
      </w:r>
      <w:r w:rsidR="00474E0A" w:rsidRPr="00502B7E">
        <w:rPr>
          <w:rFonts w:ascii="Calibri Light" w:hAnsi="Calibri Light"/>
          <w:iCs/>
          <w:sz w:val="22"/>
        </w:rPr>
        <w:t>e</w:t>
      </w:r>
      <w:r w:rsidRPr="00502B7E">
        <w:rPr>
          <w:rFonts w:ascii="Calibri Light" w:hAnsi="Calibri Light"/>
          <w:iCs/>
          <w:sz w:val="22"/>
        </w:rPr>
        <w:t xml:space="preserve"> en partenariat étroit </w:t>
      </w:r>
      <w:r w:rsidR="00474E0A" w:rsidRPr="00502B7E">
        <w:rPr>
          <w:rFonts w:ascii="Calibri Light" w:hAnsi="Calibri Light"/>
          <w:iCs/>
          <w:sz w:val="22"/>
        </w:rPr>
        <w:t>avec les partenaires qui interviennent sur ces publics</w:t>
      </w:r>
      <w:r w:rsidR="0033796A" w:rsidRPr="00502B7E">
        <w:rPr>
          <w:rFonts w:ascii="Calibri Light" w:hAnsi="Calibri Light"/>
          <w:iCs/>
          <w:sz w:val="22"/>
        </w:rPr>
        <w:t xml:space="preserve"> et</w:t>
      </w:r>
      <w:r w:rsidR="00554568" w:rsidRPr="00502B7E">
        <w:rPr>
          <w:rFonts w:ascii="Calibri Light" w:hAnsi="Calibri Light"/>
          <w:iCs/>
          <w:sz w:val="22"/>
        </w:rPr>
        <w:t xml:space="preserve"> notamment avec </w:t>
      </w:r>
      <w:r w:rsidR="0033796A" w:rsidRPr="00502B7E">
        <w:rPr>
          <w:rFonts w:ascii="Calibri Light" w:hAnsi="Calibri Light"/>
          <w:iCs/>
          <w:sz w:val="22"/>
        </w:rPr>
        <w:t>la D.D.C.S.P.P.</w:t>
      </w:r>
      <w:r w:rsidR="00474E0A" w:rsidRPr="00502B7E">
        <w:rPr>
          <w:rFonts w:ascii="Calibri Light" w:hAnsi="Calibri Light"/>
          <w:iCs/>
          <w:sz w:val="22"/>
        </w:rPr>
        <w:t xml:space="preserve"> afin d’identifier au mieux les besoins d’accompagnement innovants par rapport aux dispositifs existants</w:t>
      </w:r>
      <w:r w:rsidR="00AA5C76" w:rsidRPr="00502B7E">
        <w:rPr>
          <w:rFonts w:ascii="Calibri Light" w:hAnsi="Calibri Light"/>
          <w:iCs/>
          <w:sz w:val="22"/>
        </w:rPr>
        <w:t xml:space="preserve">. </w:t>
      </w:r>
      <w:r w:rsidR="00474E0A" w:rsidRPr="00502B7E">
        <w:rPr>
          <w:rFonts w:ascii="Calibri Light" w:hAnsi="Calibri Light"/>
          <w:iCs/>
          <w:sz w:val="22"/>
        </w:rPr>
        <w:t xml:space="preserve">Dans ce souci d’apporter une </w:t>
      </w:r>
      <w:r w:rsidR="00474E0A" w:rsidRPr="00502B7E">
        <w:rPr>
          <w:rFonts w:ascii="Calibri Light" w:hAnsi="Calibri Light"/>
          <w:iCs/>
          <w:sz w:val="22"/>
        </w:rPr>
        <w:lastRenderedPageBreak/>
        <w:t xml:space="preserve">réponse cohérente sur un territoire, le projet a été élaboré avec Habitat </w:t>
      </w:r>
      <w:r w:rsidR="00E73113" w:rsidRPr="00502B7E">
        <w:rPr>
          <w:rFonts w:ascii="Calibri Light" w:hAnsi="Calibri Light"/>
          <w:iCs/>
          <w:sz w:val="22"/>
        </w:rPr>
        <w:t xml:space="preserve">Audois, l’office départemental, qui présente la même fiche projet. </w:t>
      </w:r>
    </w:p>
    <w:p w:rsidR="00474E0A" w:rsidRPr="00502B7E" w:rsidRDefault="00474E0A" w:rsidP="001326F4">
      <w:pPr>
        <w:jc w:val="both"/>
        <w:rPr>
          <w:rFonts w:ascii="Calibri Light" w:hAnsi="Calibri Light"/>
          <w:iCs/>
          <w:sz w:val="22"/>
        </w:rPr>
      </w:pPr>
    </w:p>
    <w:p w:rsidR="00554568" w:rsidRPr="00C82E00" w:rsidRDefault="00265928" w:rsidP="001326F4">
      <w:pPr>
        <w:jc w:val="both"/>
        <w:rPr>
          <w:rFonts w:ascii="Calibri Light" w:hAnsi="Calibri Light"/>
          <w:i/>
          <w:iCs/>
          <w:sz w:val="22"/>
        </w:rPr>
      </w:pPr>
      <w:r w:rsidRPr="00C82E00">
        <w:rPr>
          <w:rFonts w:ascii="Calibri Light" w:hAnsi="Calibri Light"/>
          <w:i/>
          <w:iCs/>
          <w:sz w:val="22"/>
        </w:rPr>
        <w:t>O</w:t>
      </w:r>
      <w:r w:rsidR="001E2B13" w:rsidRPr="00C82E00">
        <w:rPr>
          <w:rFonts w:ascii="Calibri Light" w:hAnsi="Calibri Light"/>
          <w:i/>
          <w:iCs/>
          <w:sz w:val="22"/>
        </w:rPr>
        <w:t>bjectif</w:t>
      </w:r>
      <w:r w:rsidRPr="00C82E00">
        <w:rPr>
          <w:rFonts w:ascii="Calibri Light" w:hAnsi="Calibri Light"/>
          <w:i/>
          <w:iCs/>
          <w:sz w:val="22"/>
        </w:rPr>
        <w:t>s du projet</w:t>
      </w:r>
      <w:r w:rsidR="00C82E00">
        <w:rPr>
          <w:rFonts w:ascii="Calibri Light" w:hAnsi="Calibri Light"/>
          <w:i/>
          <w:iCs/>
          <w:sz w:val="22"/>
        </w:rPr>
        <w:t xml:space="preserve"> : </w:t>
      </w:r>
    </w:p>
    <w:p w:rsidR="00E11875" w:rsidRPr="00502B7E" w:rsidRDefault="00E11875" w:rsidP="001326F4">
      <w:pPr>
        <w:jc w:val="both"/>
        <w:rPr>
          <w:rFonts w:ascii="Calibri Light" w:hAnsi="Calibri Light"/>
          <w:b/>
          <w:iCs/>
          <w:sz w:val="22"/>
        </w:rPr>
      </w:pPr>
    </w:p>
    <w:p w:rsidR="00E11875" w:rsidRPr="00502B7E" w:rsidRDefault="003E305B" w:rsidP="00E11875">
      <w:pPr>
        <w:jc w:val="both"/>
        <w:rPr>
          <w:rFonts w:ascii="Calibri Light" w:hAnsi="Calibri Light"/>
          <w:iCs/>
          <w:sz w:val="22"/>
        </w:rPr>
      </w:pPr>
      <w:r>
        <w:rPr>
          <w:rFonts w:ascii="Calibri Light" w:hAnsi="Calibri Light"/>
          <w:iCs/>
          <w:sz w:val="22"/>
        </w:rPr>
        <w:t>- P</w:t>
      </w:r>
      <w:r w:rsidR="00E11875" w:rsidRPr="00502B7E">
        <w:rPr>
          <w:rFonts w:ascii="Calibri Light" w:hAnsi="Calibri Light"/>
          <w:iCs/>
          <w:sz w:val="22"/>
        </w:rPr>
        <w:t>roposer un accompagnement adapté, « à la carte » aux  ménages pour lesquels aucun dispositif existant n’app</w:t>
      </w:r>
      <w:r>
        <w:rPr>
          <w:rFonts w:ascii="Calibri Light" w:hAnsi="Calibri Light"/>
          <w:iCs/>
          <w:sz w:val="22"/>
        </w:rPr>
        <w:t xml:space="preserve">orte de réponse, en accès ou </w:t>
      </w:r>
      <w:r w:rsidR="00E11875" w:rsidRPr="00502B7E">
        <w:rPr>
          <w:rFonts w:ascii="Calibri Light" w:hAnsi="Calibri Light"/>
          <w:iCs/>
          <w:sz w:val="22"/>
        </w:rPr>
        <w:t xml:space="preserve">maintien </w:t>
      </w:r>
    </w:p>
    <w:p w:rsidR="00E11875" w:rsidRPr="00502B7E" w:rsidRDefault="00E11875" w:rsidP="001326F4">
      <w:pPr>
        <w:jc w:val="both"/>
        <w:rPr>
          <w:rFonts w:ascii="Calibri Light" w:hAnsi="Calibri Light"/>
          <w:b/>
          <w:iCs/>
          <w:sz w:val="22"/>
        </w:rPr>
      </w:pPr>
    </w:p>
    <w:p w:rsidR="00554568" w:rsidRPr="00502B7E" w:rsidRDefault="001E2B13" w:rsidP="001E2B13">
      <w:pPr>
        <w:jc w:val="both"/>
        <w:rPr>
          <w:rFonts w:ascii="Calibri Light" w:hAnsi="Calibri Light"/>
          <w:iCs/>
          <w:sz w:val="22"/>
        </w:rPr>
      </w:pPr>
      <w:r w:rsidRPr="00502B7E">
        <w:rPr>
          <w:rFonts w:ascii="Calibri Light" w:hAnsi="Calibri Light"/>
          <w:iCs/>
          <w:sz w:val="22"/>
        </w:rPr>
        <w:t xml:space="preserve">- Renforcer le pilotage partenarial autour </w:t>
      </w:r>
      <w:r w:rsidR="00554568" w:rsidRPr="00502B7E">
        <w:rPr>
          <w:rFonts w:ascii="Calibri Light" w:hAnsi="Calibri Light"/>
          <w:iCs/>
          <w:sz w:val="22"/>
        </w:rPr>
        <w:t>d</w:t>
      </w:r>
      <w:r w:rsidR="00E73113" w:rsidRPr="00502B7E">
        <w:rPr>
          <w:rFonts w:ascii="Calibri Light" w:hAnsi="Calibri Light"/>
          <w:iCs/>
          <w:sz w:val="22"/>
        </w:rPr>
        <w:t>e l’accompagnement des ménages (en articulation avec le SIAO, la commission DALO et la C</w:t>
      </w:r>
      <w:r w:rsidR="007B7FEB">
        <w:rPr>
          <w:rFonts w:ascii="Calibri Light" w:hAnsi="Calibri Light"/>
          <w:iCs/>
          <w:sz w:val="22"/>
        </w:rPr>
        <w:t>CAP</w:t>
      </w:r>
      <w:r w:rsidR="00E73113" w:rsidRPr="00502B7E">
        <w:rPr>
          <w:rFonts w:ascii="Calibri Light" w:hAnsi="Calibri Light"/>
          <w:iCs/>
          <w:sz w:val="22"/>
        </w:rPr>
        <w:t xml:space="preserve">EX) et </w:t>
      </w:r>
      <w:r w:rsidR="00554568" w:rsidRPr="00502B7E">
        <w:rPr>
          <w:rFonts w:ascii="Calibri Light" w:hAnsi="Calibri Light"/>
          <w:iCs/>
          <w:sz w:val="22"/>
        </w:rPr>
        <w:t>optimiser la mise en place des dispositifs de droit commun</w:t>
      </w:r>
    </w:p>
    <w:p w:rsidR="001E2B13" w:rsidRPr="00502B7E" w:rsidRDefault="001E2B13" w:rsidP="001E2B13">
      <w:pPr>
        <w:jc w:val="both"/>
        <w:rPr>
          <w:rFonts w:ascii="Calibri Light" w:hAnsi="Calibri Light"/>
          <w:iCs/>
          <w:sz w:val="22"/>
        </w:rPr>
      </w:pPr>
    </w:p>
    <w:p w:rsidR="00554568" w:rsidRPr="00502B7E" w:rsidRDefault="003E305B" w:rsidP="001E2B13">
      <w:pPr>
        <w:jc w:val="both"/>
        <w:rPr>
          <w:rFonts w:ascii="Calibri Light" w:hAnsi="Calibri Light"/>
          <w:iCs/>
          <w:sz w:val="22"/>
        </w:rPr>
      </w:pPr>
      <w:r>
        <w:rPr>
          <w:rFonts w:ascii="Calibri Light" w:hAnsi="Calibri Light"/>
          <w:iCs/>
          <w:sz w:val="22"/>
        </w:rPr>
        <w:t>- P</w:t>
      </w:r>
      <w:r w:rsidR="001E2B13" w:rsidRPr="00502B7E">
        <w:rPr>
          <w:rFonts w:ascii="Calibri Light" w:hAnsi="Calibri Light"/>
          <w:iCs/>
          <w:sz w:val="22"/>
        </w:rPr>
        <w:t>lacer au cœur de cet accompagnement la</w:t>
      </w:r>
      <w:r w:rsidR="0033453D" w:rsidRPr="00502B7E">
        <w:rPr>
          <w:rFonts w:ascii="Calibri Light" w:hAnsi="Calibri Light"/>
          <w:iCs/>
          <w:sz w:val="22"/>
        </w:rPr>
        <w:t xml:space="preserve"> coordination entre tous </w:t>
      </w:r>
      <w:r w:rsidR="00554568" w:rsidRPr="00502B7E">
        <w:rPr>
          <w:rFonts w:ascii="Calibri Light" w:hAnsi="Calibri Light"/>
          <w:iCs/>
          <w:sz w:val="22"/>
        </w:rPr>
        <w:t xml:space="preserve">les intervenants du </w:t>
      </w:r>
      <w:r w:rsidR="001E2B13" w:rsidRPr="00502B7E">
        <w:rPr>
          <w:rFonts w:ascii="Calibri Light" w:hAnsi="Calibri Light"/>
          <w:iCs/>
          <w:sz w:val="22"/>
        </w:rPr>
        <w:t>ménage co</w:t>
      </w:r>
      <w:r>
        <w:rPr>
          <w:rFonts w:ascii="Calibri Light" w:hAnsi="Calibri Light"/>
          <w:iCs/>
          <w:sz w:val="22"/>
        </w:rPr>
        <w:t xml:space="preserve">ncerné, et notamment </w:t>
      </w:r>
      <w:r w:rsidR="00E057FC" w:rsidRPr="00502B7E">
        <w:rPr>
          <w:rFonts w:ascii="Calibri Light" w:hAnsi="Calibri Light"/>
          <w:iCs/>
          <w:sz w:val="22"/>
        </w:rPr>
        <w:t xml:space="preserve">proposer une </w:t>
      </w:r>
      <w:r w:rsidR="00554568" w:rsidRPr="00502B7E">
        <w:rPr>
          <w:rFonts w:ascii="Calibri Light" w:hAnsi="Calibri Light"/>
          <w:iCs/>
          <w:sz w:val="22"/>
        </w:rPr>
        <w:t>gestion locative a</w:t>
      </w:r>
      <w:r w:rsidR="00E057FC" w:rsidRPr="00502B7E">
        <w:rPr>
          <w:rFonts w:ascii="Calibri Light" w:hAnsi="Calibri Light"/>
          <w:iCs/>
          <w:sz w:val="22"/>
        </w:rPr>
        <w:t>dapté</w:t>
      </w:r>
      <w:r w:rsidR="00AE0DA7" w:rsidRPr="00502B7E">
        <w:rPr>
          <w:rFonts w:ascii="Calibri Light" w:hAnsi="Calibri Light"/>
          <w:iCs/>
          <w:sz w:val="22"/>
        </w:rPr>
        <w:t>e</w:t>
      </w:r>
      <w:r w:rsidR="00E057FC" w:rsidRPr="00502B7E">
        <w:rPr>
          <w:rFonts w:ascii="Calibri Light" w:hAnsi="Calibri Light"/>
          <w:iCs/>
          <w:sz w:val="22"/>
        </w:rPr>
        <w:t xml:space="preserve"> </w:t>
      </w:r>
      <w:r w:rsidR="00554568" w:rsidRPr="00502B7E">
        <w:rPr>
          <w:rFonts w:ascii="Calibri Light" w:hAnsi="Calibri Light"/>
          <w:iCs/>
          <w:sz w:val="22"/>
        </w:rPr>
        <w:t xml:space="preserve">par le bailleur. </w:t>
      </w:r>
    </w:p>
    <w:p w:rsidR="00B21D43" w:rsidRPr="00502B7E" w:rsidRDefault="0033453D">
      <w:pPr>
        <w:pBdr>
          <w:top w:val="single" w:sz="4" w:space="0" w:color="000000"/>
          <w:left w:val="single" w:sz="4" w:space="0" w:color="000000"/>
          <w:bottom w:val="single" w:sz="4" w:space="0" w:color="000000"/>
          <w:right w:val="single" w:sz="4" w:space="0" w:color="000000"/>
        </w:pBdr>
        <w:jc w:val="center"/>
        <w:rPr>
          <w:rFonts w:ascii="Calibri Light" w:eastAsia="Times New Roman Bold" w:hAnsi="Calibri Light" w:cs="Times New Roman Bold"/>
          <w:b/>
          <w:sz w:val="22"/>
        </w:rPr>
      </w:pPr>
      <w:r w:rsidRPr="00502B7E">
        <w:rPr>
          <w:rFonts w:ascii="Calibri Light" w:hAnsi="Calibri Light"/>
          <w:b/>
          <w:sz w:val="22"/>
        </w:rPr>
        <w:t>Publics cibles du projet</w:t>
      </w:r>
    </w:p>
    <w:p w:rsidR="00554568" w:rsidRPr="00502B7E" w:rsidRDefault="00554568">
      <w:pPr>
        <w:rPr>
          <w:rFonts w:ascii="Calibri Light" w:hAnsi="Calibri Light"/>
          <w:sz w:val="22"/>
        </w:rPr>
      </w:pPr>
    </w:p>
    <w:p w:rsidR="00B21D43" w:rsidRPr="00502B7E" w:rsidRDefault="0033453D">
      <w:pPr>
        <w:rPr>
          <w:rFonts w:ascii="Calibri Light" w:eastAsia="Times New Roman Bold" w:hAnsi="Calibri Light" w:cs="Times New Roman Bold"/>
          <w:sz w:val="22"/>
        </w:rPr>
      </w:pPr>
      <w:r w:rsidRPr="00502B7E">
        <w:rPr>
          <w:rFonts w:ascii="Calibri Light" w:hAnsi="Calibri Light"/>
          <w:sz w:val="22"/>
        </w:rPr>
        <w:t xml:space="preserve">Nombre de ménages accompagnés : </w:t>
      </w:r>
      <w:r w:rsidR="003E305B">
        <w:rPr>
          <w:rFonts w:ascii="Calibri Light" w:hAnsi="Calibri Light"/>
          <w:sz w:val="22"/>
        </w:rPr>
        <w:t>25 pour un seul bailleur (50</w:t>
      </w:r>
      <w:r w:rsidR="00554568" w:rsidRPr="00502B7E">
        <w:rPr>
          <w:rFonts w:ascii="Calibri Light" w:hAnsi="Calibri Light"/>
          <w:sz w:val="22"/>
        </w:rPr>
        <w:t xml:space="preserve"> au total</w:t>
      </w:r>
      <w:r w:rsidR="00AA5C76" w:rsidRPr="00502B7E">
        <w:rPr>
          <w:rFonts w:ascii="Calibri Light" w:hAnsi="Calibri Light"/>
          <w:sz w:val="22"/>
        </w:rPr>
        <w:t xml:space="preserve"> avec </w:t>
      </w:r>
      <w:r w:rsidR="007B7FEB">
        <w:rPr>
          <w:rFonts w:ascii="Calibri Light" w:hAnsi="Calibri Light"/>
          <w:sz w:val="22"/>
        </w:rPr>
        <w:t>ALOGEA</w:t>
      </w:r>
      <w:r w:rsidR="00AA5C76" w:rsidRPr="00502B7E">
        <w:rPr>
          <w:rFonts w:ascii="Calibri Light" w:hAnsi="Calibri Light"/>
          <w:sz w:val="22"/>
        </w:rPr>
        <w:t>)</w:t>
      </w:r>
    </w:p>
    <w:p w:rsidR="00B21D43" w:rsidRPr="00502B7E" w:rsidRDefault="0033453D">
      <w:pPr>
        <w:jc w:val="both"/>
        <w:rPr>
          <w:rFonts w:ascii="Calibri Light" w:hAnsi="Calibri Light"/>
          <w:sz w:val="22"/>
        </w:rPr>
      </w:pPr>
      <w:r w:rsidRPr="00502B7E">
        <w:rPr>
          <w:rFonts w:ascii="Calibri Light" w:hAnsi="Calibri Light"/>
          <w:sz w:val="22"/>
        </w:rPr>
        <w:t>Ménages éligibles au DALO</w:t>
      </w:r>
      <w:r w:rsidR="001326F4" w:rsidRPr="00502B7E">
        <w:rPr>
          <w:rFonts w:ascii="Calibri Light" w:hAnsi="Calibri Light"/>
          <w:sz w:val="22"/>
        </w:rPr>
        <w:t> :</w:t>
      </w:r>
      <w:r w:rsidR="000D75E6" w:rsidRPr="00502B7E">
        <w:rPr>
          <w:rFonts w:ascii="Calibri Light" w:hAnsi="Calibri Light"/>
          <w:sz w:val="22"/>
        </w:rPr>
        <w:t xml:space="preserve"> </w:t>
      </w:r>
      <w:r w:rsidRPr="00502B7E">
        <w:rPr>
          <w:rFonts w:ascii="Calibri Light" w:hAnsi="Calibri Light"/>
          <w:sz w:val="22"/>
        </w:rPr>
        <w:t xml:space="preserve">oui </w:t>
      </w:r>
      <w:r w:rsidRPr="00502B7E">
        <w:rPr>
          <w:rFonts w:ascii="Calibri Light" w:hAnsi="Calibri Light"/>
          <w:sz w:val="22"/>
        </w:rPr>
        <w:tab/>
        <w:t xml:space="preserve"> </w:t>
      </w:r>
    </w:p>
    <w:p w:rsidR="00B21D43" w:rsidRPr="00502B7E" w:rsidRDefault="0033453D">
      <w:pPr>
        <w:jc w:val="both"/>
        <w:rPr>
          <w:rFonts w:ascii="Calibri Light" w:hAnsi="Calibri Light"/>
          <w:sz w:val="22"/>
        </w:rPr>
      </w:pPr>
      <w:proofErr w:type="gramStart"/>
      <w:r w:rsidRPr="00502B7E">
        <w:rPr>
          <w:rFonts w:ascii="Calibri Light" w:hAnsi="Calibri Light"/>
          <w:sz w:val="22"/>
        </w:rPr>
        <w:t>ou</w:t>
      </w:r>
      <w:proofErr w:type="gramEnd"/>
      <w:r w:rsidRPr="00502B7E">
        <w:rPr>
          <w:rFonts w:ascii="Calibri Light" w:hAnsi="Calibri Light"/>
          <w:sz w:val="22"/>
        </w:rPr>
        <w:t xml:space="preserve"> des accords collectifs</w:t>
      </w:r>
      <w:r w:rsidR="000D75E6" w:rsidRPr="00502B7E">
        <w:rPr>
          <w:rFonts w:ascii="Calibri Light" w:hAnsi="Calibri Light"/>
          <w:sz w:val="22"/>
        </w:rPr>
        <w:t xml:space="preserve"> </w:t>
      </w:r>
      <w:r w:rsidR="001326F4" w:rsidRPr="00502B7E">
        <w:rPr>
          <w:rFonts w:ascii="Calibri Light" w:hAnsi="Calibri Light"/>
          <w:sz w:val="22"/>
        </w:rPr>
        <w:t xml:space="preserve">: </w:t>
      </w:r>
      <w:r w:rsidRPr="00502B7E">
        <w:rPr>
          <w:rFonts w:ascii="Calibri Light" w:hAnsi="Calibri Light"/>
          <w:sz w:val="22"/>
        </w:rPr>
        <w:t xml:space="preserve">oui </w:t>
      </w:r>
      <w:r w:rsidRPr="00502B7E">
        <w:rPr>
          <w:rFonts w:ascii="Calibri Light" w:hAnsi="Calibri Light"/>
          <w:sz w:val="22"/>
        </w:rPr>
        <w:tab/>
      </w:r>
    </w:p>
    <w:p w:rsidR="00B21D43" w:rsidRPr="00502B7E" w:rsidRDefault="0033453D">
      <w:pPr>
        <w:jc w:val="both"/>
        <w:rPr>
          <w:rFonts w:ascii="Calibri Light" w:hAnsi="Calibri Light"/>
          <w:sz w:val="22"/>
        </w:rPr>
      </w:pPr>
      <w:proofErr w:type="gramStart"/>
      <w:r w:rsidRPr="00502B7E">
        <w:rPr>
          <w:rFonts w:ascii="Calibri Light" w:hAnsi="Calibri Light"/>
          <w:sz w:val="22"/>
        </w:rPr>
        <w:t>ou</w:t>
      </w:r>
      <w:proofErr w:type="gramEnd"/>
      <w:r w:rsidRPr="00502B7E">
        <w:rPr>
          <w:rFonts w:ascii="Calibri Light" w:hAnsi="Calibri Light"/>
          <w:sz w:val="22"/>
        </w:rPr>
        <w:t xml:space="preserve"> relevant globalement des publics cibles du PDALPD</w:t>
      </w:r>
      <w:r w:rsidR="000D75E6" w:rsidRPr="00502B7E">
        <w:rPr>
          <w:rFonts w:ascii="Calibri Light" w:hAnsi="Calibri Light"/>
          <w:sz w:val="22"/>
        </w:rPr>
        <w:t xml:space="preserve"> </w:t>
      </w:r>
      <w:r w:rsidR="001326F4" w:rsidRPr="00502B7E">
        <w:rPr>
          <w:rFonts w:ascii="Calibri Light" w:hAnsi="Calibri Light"/>
          <w:sz w:val="22"/>
        </w:rPr>
        <w:t xml:space="preserve">: </w:t>
      </w:r>
      <w:r w:rsidRPr="00502B7E">
        <w:rPr>
          <w:rFonts w:ascii="Calibri Light" w:hAnsi="Calibri Light"/>
          <w:sz w:val="22"/>
        </w:rPr>
        <w:t xml:space="preserve">oui </w:t>
      </w:r>
      <w:r w:rsidRPr="00502B7E">
        <w:rPr>
          <w:rFonts w:ascii="Calibri Light" w:hAnsi="Calibri Light"/>
          <w:sz w:val="22"/>
        </w:rPr>
        <w:tab/>
      </w:r>
    </w:p>
    <w:p w:rsidR="00B21D43" w:rsidRPr="00502B7E" w:rsidRDefault="00B21D43">
      <w:pPr>
        <w:jc w:val="both"/>
        <w:rPr>
          <w:rFonts w:ascii="Calibri Light" w:hAnsi="Calibri Light"/>
          <w:sz w:val="22"/>
        </w:rPr>
      </w:pPr>
    </w:p>
    <w:p w:rsidR="00554568" w:rsidRPr="00502B7E" w:rsidRDefault="0033453D">
      <w:pPr>
        <w:jc w:val="both"/>
        <w:rPr>
          <w:rFonts w:ascii="Calibri Light" w:hAnsi="Calibri Light"/>
          <w:b/>
          <w:sz w:val="22"/>
        </w:rPr>
      </w:pPr>
      <w:r w:rsidRPr="00502B7E">
        <w:rPr>
          <w:rFonts w:ascii="Calibri Light" w:hAnsi="Calibri Light"/>
          <w:b/>
          <w:sz w:val="22"/>
        </w:rPr>
        <w:t>Caractéristiques des publics cibles (typologie des ménages, problématiques rencontrées, ressources) :</w:t>
      </w:r>
    </w:p>
    <w:p w:rsidR="00B21D43" w:rsidRPr="00502B7E" w:rsidRDefault="00B21D43">
      <w:pPr>
        <w:jc w:val="both"/>
        <w:rPr>
          <w:rFonts w:ascii="Calibri Light" w:hAnsi="Calibri Light"/>
          <w:sz w:val="22"/>
        </w:rPr>
      </w:pPr>
    </w:p>
    <w:p w:rsidR="00554568" w:rsidRPr="00502B7E" w:rsidRDefault="00020289">
      <w:pPr>
        <w:jc w:val="both"/>
        <w:rPr>
          <w:rFonts w:ascii="Calibri Light" w:hAnsi="Calibri Light"/>
          <w:sz w:val="22"/>
        </w:rPr>
      </w:pPr>
      <w:r w:rsidRPr="00502B7E">
        <w:rPr>
          <w:rFonts w:ascii="Calibri Light" w:hAnsi="Calibri Light"/>
          <w:sz w:val="22"/>
        </w:rPr>
        <w:t xml:space="preserve">Le public cible </w:t>
      </w:r>
      <w:r w:rsidR="008C2F88" w:rsidRPr="00502B7E">
        <w:rPr>
          <w:rFonts w:ascii="Calibri Light" w:hAnsi="Calibri Light"/>
          <w:sz w:val="22"/>
        </w:rPr>
        <w:t xml:space="preserve">correspond aux </w:t>
      </w:r>
      <w:r w:rsidR="00554568" w:rsidRPr="00502B7E">
        <w:rPr>
          <w:rFonts w:ascii="Calibri Light" w:hAnsi="Calibri Light"/>
          <w:sz w:val="22"/>
        </w:rPr>
        <w:t>ménages qui rencontre</w:t>
      </w:r>
      <w:r w:rsidR="008C2F88" w:rsidRPr="00502B7E">
        <w:rPr>
          <w:rFonts w:ascii="Calibri Light" w:hAnsi="Calibri Light"/>
          <w:sz w:val="22"/>
        </w:rPr>
        <w:t>nt</w:t>
      </w:r>
      <w:r w:rsidR="00554568" w:rsidRPr="00502B7E">
        <w:rPr>
          <w:rFonts w:ascii="Calibri Light" w:hAnsi="Calibri Light"/>
          <w:sz w:val="22"/>
        </w:rPr>
        <w:t xml:space="preserve"> des </w:t>
      </w:r>
      <w:r w:rsidR="00554568" w:rsidRPr="00502B7E">
        <w:rPr>
          <w:rFonts w:ascii="Calibri Light" w:hAnsi="Calibri Light"/>
          <w:b/>
          <w:sz w:val="22"/>
        </w:rPr>
        <w:t>problématiques multiples</w:t>
      </w:r>
      <w:r w:rsidR="008C2F88" w:rsidRPr="00502B7E">
        <w:rPr>
          <w:rFonts w:ascii="Calibri Light" w:hAnsi="Calibri Light"/>
          <w:b/>
          <w:sz w:val="22"/>
        </w:rPr>
        <w:t xml:space="preserve"> et pour lesquels les dispositifs de droit commun ne permettent pas de trouver des solutions</w:t>
      </w:r>
      <w:r w:rsidR="008C2F88" w:rsidRPr="00502B7E">
        <w:rPr>
          <w:rFonts w:ascii="Calibri Light" w:hAnsi="Calibri Light"/>
          <w:sz w:val="22"/>
        </w:rPr>
        <w:t>, pour l’accès comme pour le maintien. Plusieurs situations répondent à cette définition, mais toutes nécessitent la mis</w:t>
      </w:r>
      <w:r w:rsidR="0075064A" w:rsidRPr="00502B7E">
        <w:rPr>
          <w:rFonts w:ascii="Calibri Light" w:hAnsi="Calibri Light"/>
          <w:sz w:val="22"/>
        </w:rPr>
        <w:t xml:space="preserve">e en place d’un accompagnement socio-éducatif global et adapté. </w:t>
      </w:r>
    </w:p>
    <w:p w:rsidR="00265928" w:rsidRPr="00502B7E" w:rsidRDefault="00265928">
      <w:pPr>
        <w:jc w:val="both"/>
        <w:rPr>
          <w:rFonts w:ascii="Calibri Light" w:hAnsi="Calibri Light"/>
          <w:sz w:val="22"/>
        </w:rPr>
      </w:pPr>
    </w:p>
    <w:p w:rsidR="00B21D43" w:rsidRPr="003425F9" w:rsidRDefault="0033453D" w:rsidP="005F7FFD">
      <w:pPr>
        <w:rPr>
          <w:rFonts w:ascii="Calibri Light" w:hAnsi="Calibri Light"/>
          <w:i/>
          <w:position w:val="4"/>
          <w:sz w:val="22"/>
          <w:szCs w:val="29"/>
        </w:rPr>
      </w:pPr>
      <w:r w:rsidRPr="003425F9">
        <w:rPr>
          <w:rFonts w:ascii="Calibri Light" w:hAnsi="Calibri Light"/>
          <w:i/>
          <w:sz w:val="22"/>
        </w:rPr>
        <w:t>Problématique d’Accès au Logement</w:t>
      </w:r>
      <w:r w:rsidR="005F7FFD" w:rsidRPr="003425F9">
        <w:rPr>
          <w:rFonts w:ascii="Calibri Light" w:hAnsi="Calibri Light"/>
          <w:i/>
          <w:sz w:val="22"/>
        </w:rPr>
        <w:t xml:space="preserve"> : </w:t>
      </w:r>
    </w:p>
    <w:p w:rsidR="00B21D43" w:rsidRPr="00502B7E" w:rsidRDefault="0033453D">
      <w:pPr>
        <w:rPr>
          <w:rFonts w:ascii="Calibri Light" w:hAnsi="Calibri Light"/>
          <w:sz w:val="22"/>
        </w:rPr>
      </w:pPr>
      <w:r w:rsidRPr="00502B7E">
        <w:rPr>
          <w:rFonts w:ascii="Calibri Light" w:hAnsi="Calibri Light"/>
          <w:sz w:val="22"/>
        </w:rPr>
        <w:t>Personne en situation d’isolement social (exemple: personne sans domicile p</w:t>
      </w:r>
      <w:r w:rsidR="00265928" w:rsidRPr="00502B7E">
        <w:rPr>
          <w:rFonts w:ascii="Calibri Light" w:hAnsi="Calibri Light"/>
          <w:sz w:val="22"/>
        </w:rPr>
        <w:t>ersonnel, jeunes primo-</w:t>
      </w:r>
      <w:proofErr w:type="spellStart"/>
      <w:r w:rsidR="00265928" w:rsidRPr="00502B7E">
        <w:rPr>
          <w:rFonts w:ascii="Calibri Light" w:hAnsi="Calibri Light"/>
          <w:sz w:val="22"/>
        </w:rPr>
        <w:t>accédants</w:t>
      </w:r>
      <w:proofErr w:type="spellEnd"/>
      <w:r w:rsidRPr="00502B7E">
        <w:rPr>
          <w:rFonts w:ascii="Calibri Light" w:hAnsi="Calibri Light"/>
          <w:sz w:val="22"/>
        </w:rPr>
        <w:t>)</w:t>
      </w:r>
    </w:p>
    <w:p w:rsidR="00B21D43" w:rsidRPr="00502B7E" w:rsidRDefault="0033453D">
      <w:pPr>
        <w:rPr>
          <w:rFonts w:ascii="Calibri Light" w:hAnsi="Calibri Light"/>
          <w:sz w:val="22"/>
        </w:rPr>
      </w:pPr>
      <w:r w:rsidRPr="00502B7E">
        <w:rPr>
          <w:rFonts w:ascii="Calibri Light" w:hAnsi="Calibri Light"/>
          <w:sz w:val="22"/>
        </w:rPr>
        <w:t>Personne ou famille ayant fait l’objet de plusieurs procédures d’expulsion</w:t>
      </w:r>
      <w:r w:rsidR="00554568" w:rsidRPr="00502B7E">
        <w:rPr>
          <w:rFonts w:ascii="Calibri Light" w:hAnsi="Calibri Light"/>
          <w:sz w:val="22"/>
        </w:rPr>
        <w:t xml:space="preserve"> </w:t>
      </w:r>
    </w:p>
    <w:p w:rsidR="005A1073" w:rsidRPr="00502B7E" w:rsidRDefault="005A1073">
      <w:pPr>
        <w:rPr>
          <w:rFonts w:ascii="Calibri Light" w:hAnsi="Calibri Light"/>
          <w:sz w:val="22"/>
        </w:rPr>
      </w:pPr>
    </w:p>
    <w:p w:rsidR="005A1073" w:rsidRPr="003425F9" w:rsidRDefault="005F7FFD">
      <w:pPr>
        <w:rPr>
          <w:rFonts w:ascii="Calibri Light" w:hAnsi="Calibri Light"/>
          <w:i/>
          <w:sz w:val="22"/>
        </w:rPr>
      </w:pPr>
      <w:r w:rsidRPr="003425F9">
        <w:rPr>
          <w:rFonts w:ascii="Calibri Light" w:hAnsi="Calibri Light"/>
          <w:i/>
          <w:sz w:val="22"/>
        </w:rPr>
        <w:t>Problématique de Maintien dans le l</w:t>
      </w:r>
      <w:r w:rsidR="0033453D" w:rsidRPr="003425F9">
        <w:rPr>
          <w:rFonts w:ascii="Calibri Light" w:hAnsi="Calibri Light"/>
          <w:i/>
          <w:sz w:val="22"/>
        </w:rPr>
        <w:t>ogement</w:t>
      </w:r>
      <w:r w:rsidRPr="003425F9">
        <w:rPr>
          <w:rFonts w:ascii="Calibri Light" w:hAnsi="Calibri Light"/>
          <w:i/>
          <w:sz w:val="22"/>
        </w:rPr>
        <w:t xml:space="preserve"> </w:t>
      </w:r>
      <w:r w:rsidR="0033453D" w:rsidRPr="003425F9">
        <w:rPr>
          <w:rFonts w:ascii="Calibri Light" w:hAnsi="Calibri Light"/>
          <w:i/>
          <w:sz w:val="22"/>
        </w:rPr>
        <w:t>:</w:t>
      </w:r>
    </w:p>
    <w:p w:rsidR="00B21D43" w:rsidRPr="00502B7E" w:rsidRDefault="0033453D" w:rsidP="00020289">
      <w:pPr>
        <w:jc w:val="both"/>
        <w:rPr>
          <w:rFonts w:ascii="Calibri Light" w:hAnsi="Calibri Light"/>
          <w:sz w:val="22"/>
        </w:rPr>
      </w:pPr>
      <w:r w:rsidRPr="00502B7E">
        <w:rPr>
          <w:rFonts w:ascii="Calibri Light" w:hAnsi="Calibri Light"/>
          <w:sz w:val="22"/>
        </w:rPr>
        <w:t>Difficultés d’occupation du logement</w:t>
      </w:r>
      <w:r w:rsidR="00554568" w:rsidRPr="00502B7E">
        <w:rPr>
          <w:rFonts w:ascii="Calibri Light" w:hAnsi="Calibri Light"/>
          <w:sz w:val="22"/>
        </w:rPr>
        <w:t xml:space="preserve"> qui remettent en cause le maintien dans les lieux</w:t>
      </w:r>
      <w:r w:rsidRPr="00502B7E">
        <w:rPr>
          <w:rFonts w:ascii="Calibri Light" w:hAnsi="Calibri Light"/>
          <w:sz w:val="22"/>
        </w:rPr>
        <w:t xml:space="preserve"> (</w:t>
      </w:r>
      <w:r w:rsidR="008C2F88" w:rsidRPr="00502B7E">
        <w:rPr>
          <w:rFonts w:ascii="Calibri Light" w:hAnsi="Calibri Light"/>
          <w:sz w:val="22"/>
        </w:rPr>
        <w:t xml:space="preserve">exemple : </w:t>
      </w:r>
      <w:r w:rsidRPr="00502B7E">
        <w:rPr>
          <w:rFonts w:ascii="Calibri Light" w:hAnsi="Calibri Light"/>
          <w:sz w:val="22"/>
        </w:rPr>
        <w:t>modes de vie entrainant des troubles de voisinage, d’indécence voire d’insalubrité</w:t>
      </w:r>
      <w:r w:rsidR="00554568" w:rsidRPr="00502B7E">
        <w:rPr>
          <w:rFonts w:ascii="Calibri Light" w:hAnsi="Calibri Light"/>
          <w:sz w:val="22"/>
        </w:rPr>
        <w:t xml:space="preserve"> du logement, etc.</w:t>
      </w:r>
      <w:r w:rsidRPr="00502B7E">
        <w:rPr>
          <w:rFonts w:ascii="Calibri Light" w:hAnsi="Calibri Light"/>
          <w:sz w:val="22"/>
        </w:rPr>
        <w:t>)</w:t>
      </w:r>
    </w:p>
    <w:p w:rsidR="00554568" w:rsidRPr="00502B7E" w:rsidRDefault="00554568">
      <w:pPr>
        <w:rPr>
          <w:rFonts w:ascii="Calibri Light" w:hAnsi="Calibri Light"/>
          <w:i/>
          <w:iCs/>
          <w:sz w:val="22"/>
        </w:rPr>
      </w:pPr>
    </w:p>
    <w:p w:rsidR="00B21D43" w:rsidRPr="00502B7E" w:rsidRDefault="00B21D43">
      <w:pPr>
        <w:rPr>
          <w:rFonts w:ascii="Calibri Light" w:hAnsi="Calibri Light"/>
          <w:i/>
          <w:iCs/>
          <w:sz w:val="22"/>
        </w:rPr>
      </w:pPr>
    </w:p>
    <w:p w:rsidR="00B21D43" w:rsidRPr="00502B7E" w:rsidRDefault="0033453D">
      <w:pPr>
        <w:pBdr>
          <w:top w:val="single" w:sz="4" w:space="0" w:color="000000"/>
          <w:left w:val="single" w:sz="4" w:space="0" w:color="000000"/>
          <w:bottom w:val="single" w:sz="4" w:space="0" w:color="000000"/>
          <w:right w:val="single" w:sz="4" w:space="0" w:color="000000"/>
        </w:pBdr>
        <w:jc w:val="center"/>
        <w:rPr>
          <w:rFonts w:ascii="Calibri Light" w:eastAsia="Times New Roman Bold" w:hAnsi="Calibri Light" w:cs="Times New Roman Bold"/>
          <w:b/>
          <w:sz w:val="22"/>
        </w:rPr>
      </w:pPr>
      <w:r w:rsidRPr="00502B7E">
        <w:rPr>
          <w:rFonts w:ascii="Calibri Light" w:hAnsi="Calibri Light"/>
          <w:b/>
          <w:sz w:val="22"/>
        </w:rPr>
        <w:t>Modalités de mobilisation des logements</w:t>
      </w:r>
    </w:p>
    <w:p w:rsidR="003E305B" w:rsidRDefault="003E305B" w:rsidP="00E7191E">
      <w:pPr>
        <w:rPr>
          <w:rFonts w:ascii="Calibri Light" w:hAnsi="Calibri Light"/>
          <w:sz w:val="22"/>
        </w:rPr>
      </w:pPr>
    </w:p>
    <w:p w:rsidR="003E305B" w:rsidRDefault="003E305B" w:rsidP="00E7191E">
      <w:pPr>
        <w:rPr>
          <w:rFonts w:ascii="Calibri Light" w:hAnsi="Calibri Light"/>
          <w:sz w:val="22"/>
        </w:rPr>
      </w:pPr>
      <w:r>
        <w:rPr>
          <w:rFonts w:ascii="Calibri Light" w:hAnsi="Calibri Light"/>
          <w:sz w:val="22"/>
        </w:rPr>
        <w:t xml:space="preserve">Création d’une offre nouvelle </w:t>
      </w:r>
      <w:r w:rsidR="00265928" w:rsidRPr="00502B7E">
        <w:rPr>
          <w:rFonts w:ascii="Calibri Light" w:hAnsi="Calibri Light"/>
          <w:sz w:val="22"/>
        </w:rPr>
        <w:t xml:space="preserve"> </w:t>
      </w:r>
      <w:r w:rsidR="00814FF6">
        <w:rPr>
          <w:rFonts w:ascii="Calibri Light" w:hAnsi="Calibri Light"/>
          <w:sz w:val="22"/>
        </w:rPr>
        <w:sym w:font="Wingdings 2" w:char="F0A3"/>
      </w:r>
      <w:r w:rsidRPr="00502B7E">
        <w:rPr>
          <w:rFonts w:ascii="Calibri Light" w:hAnsi="Calibri Light"/>
          <w:sz w:val="22"/>
        </w:rPr>
        <w:t xml:space="preserve">  </w:t>
      </w:r>
      <w:r>
        <w:rPr>
          <w:rFonts w:ascii="Calibri Light" w:hAnsi="Calibri Light"/>
          <w:sz w:val="22"/>
        </w:rPr>
        <w:t xml:space="preserve">(le cas échéant)   </w:t>
      </w:r>
    </w:p>
    <w:p w:rsidR="003E305B" w:rsidRDefault="0033453D" w:rsidP="00E7191E">
      <w:pPr>
        <w:rPr>
          <w:rFonts w:ascii="Calibri Light" w:hAnsi="Calibri Light"/>
          <w:sz w:val="22"/>
        </w:rPr>
      </w:pPr>
      <w:r w:rsidRPr="00502B7E">
        <w:rPr>
          <w:rFonts w:ascii="Calibri Light" w:hAnsi="Calibri Light"/>
          <w:sz w:val="22"/>
        </w:rPr>
        <w:t xml:space="preserve">Aménagement de logement existant </w:t>
      </w:r>
      <w:r w:rsidR="003E305B">
        <w:rPr>
          <w:rFonts w:ascii="Calibri Light" w:hAnsi="Calibri Light"/>
          <w:sz w:val="22"/>
        </w:rPr>
        <w:sym w:font="Wingdings 2" w:char="F053"/>
      </w:r>
      <w:r w:rsidRPr="00502B7E">
        <w:rPr>
          <w:rFonts w:ascii="Calibri Light" w:hAnsi="Calibri Light"/>
          <w:sz w:val="22"/>
        </w:rPr>
        <w:t xml:space="preserve">    </w:t>
      </w:r>
    </w:p>
    <w:p w:rsidR="00B21D43" w:rsidRPr="00502B7E" w:rsidRDefault="0033453D" w:rsidP="00E7191E">
      <w:pPr>
        <w:rPr>
          <w:rFonts w:ascii="Calibri Light" w:hAnsi="Calibri Light"/>
          <w:sz w:val="22"/>
        </w:rPr>
      </w:pPr>
      <w:r w:rsidRPr="00502B7E">
        <w:rPr>
          <w:rFonts w:ascii="Calibri Light" w:hAnsi="Calibri Light"/>
          <w:sz w:val="22"/>
        </w:rPr>
        <w:t xml:space="preserve">Mobilisation de logements existants sans aménagement </w:t>
      </w:r>
      <w:r w:rsidR="003E305B">
        <w:rPr>
          <w:rFonts w:ascii="Calibri Light" w:hAnsi="Calibri Light"/>
          <w:sz w:val="22"/>
        </w:rPr>
        <w:sym w:font="Wingdings 2" w:char="F053"/>
      </w:r>
    </w:p>
    <w:p w:rsidR="003E305B" w:rsidRPr="00502B7E" w:rsidRDefault="0033453D" w:rsidP="003E305B">
      <w:pPr>
        <w:rPr>
          <w:rFonts w:ascii="Calibri Light" w:hAnsi="Calibri Light"/>
          <w:sz w:val="22"/>
        </w:rPr>
      </w:pPr>
      <w:r w:rsidRPr="00502B7E">
        <w:rPr>
          <w:rFonts w:ascii="Calibri Light" w:hAnsi="Calibri Light"/>
          <w:sz w:val="22"/>
        </w:rPr>
        <w:t xml:space="preserve">Reclassement offre existante en offre à bas loyer </w:t>
      </w:r>
      <w:r w:rsidR="003E305B">
        <w:rPr>
          <w:rFonts w:ascii="Calibri Light" w:hAnsi="Calibri Light"/>
          <w:sz w:val="22"/>
        </w:rPr>
        <w:sym w:font="Wingdings 2" w:char="F053"/>
      </w:r>
    </w:p>
    <w:p w:rsidR="00B21D43" w:rsidRPr="00502B7E" w:rsidRDefault="00B21D43">
      <w:pPr>
        <w:rPr>
          <w:rFonts w:ascii="Calibri Light" w:hAnsi="Calibri Light"/>
          <w:sz w:val="22"/>
        </w:rPr>
      </w:pPr>
    </w:p>
    <w:p w:rsidR="00376F36" w:rsidRPr="00502B7E" w:rsidRDefault="0033453D">
      <w:pPr>
        <w:rPr>
          <w:rFonts w:ascii="Calibri Light" w:hAnsi="Calibri Light"/>
          <w:sz w:val="22"/>
        </w:rPr>
      </w:pPr>
      <w:r w:rsidRPr="003E305B">
        <w:rPr>
          <w:rFonts w:ascii="Calibri Light" w:hAnsi="Calibri Light"/>
          <w:b/>
          <w:sz w:val="22"/>
        </w:rPr>
        <w:t>Nombre de logements </w:t>
      </w:r>
      <w:r w:rsidRPr="00502B7E">
        <w:rPr>
          <w:rFonts w:ascii="Calibri Light" w:hAnsi="Calibri Light"/>
          <w:sz w:val="22"/>
        </w:rPr>
        <w:t>:</w:t>
      </w:r>
      <w:r w:rsidR="003E305B">
        <w:rPr>
          <w:rFonts w:ascii="Calibri Light" w:hAnsi="Calibri Light"/>
          <w:sz w:val="22"/>
        </w:rPr>
        <w:t xml:space="preserve"> 25 </w:t>
      </w:r>
    </w:p>
    <w:p w:rsidR="00B21D43" w:rsidRPr="00502B7E" w:rsidRDefault="00B21D43">
      <w:pPr>
        <w:rPr>
          <w:rFonts w:ascii="Calibri Light" w:hAnsi="Calibri Light"/>
          <w:sz w:val="22"/>
        </w:rPr>
      </w:pPr>
    </w:p>
    <w:p w:rsidR="00376F36" w:rsidRPr="00502B7E" w:rsidRDefault="0033453D" w:rsidP="00265928">
      <w:pPr>
        <w:jc w:val="both"/>
        <w:rPr>
          <w:rFonts w:ascii="Calibri Light" w:hAnsi="Calibri Light"/>
          <w:sz w:val="22"/>
        </w:rPr>
      </w:pPr>
      <w:r w:rsidRPr="00502B7E">
        <w:rPr>
          <w:rFonts w:ascii="Calibri Light" w:hAnsi="Calibri Light"/>
          <w:b/>
          <w:sz w:val="22"/>
        </w:rPr>
        <w:lastRenderedPageBreak/>
        <w:t>Typologie des logements </w:t>
      </w:r>
      <w:r w:rsidRPr="00502B7E">
        <w:rPr>
          <w:rFonts w:ascii="Calibri Light" w:hAnsi="Calibri Light"/>
          <w:sz w:val="22"/>
        </w:rPr>
        <w:t>:</w:t>
      </w:r>
      <w:r w:rsidR="00AE0DA7" w:rsidRPr="00502B7E">
        <w:rPr>
          <w:rFonts w:ascii="Calibri Light" w:hAnsi="Calibri Light"/>
          <w:sz w:val="22"/>
        </w:rPr>
        <w:t xml:space="preserve"> </w:t>
      </w:r>
      <w:r w:rsidR="00376F36" w:rsidRPr="00502B7E">
        <w:rPr>
          <w:rFonts w:ascii="Calibri Light" w:hAnsi="Calibri Light"/>
          <w:sz w:val="22"/>
        </w:rPr>
        <w:t>La localisation, la typologie et le niveau de loyer nécessaire ser</w:t>
      </w:r>
      <w:r w:rsidR="00265928" w:rsidRPr="00502B7E">
        <w:rPr>
          <w:rFonts w:ascii="Calibri Light" w:hAnsi="Calibri Light"/>
          <w:sz w:val="22"/>
        </w:rPr>
        <w:t xml:space="preserve">ont définis lors du diagnostic de chaque famille. </w:t>
      </w:r>
    </w:p>
    <w:p w:rsidR="00B21D43" w:rsidRPr="00502B7E" w:rsidRDefault="00B21D43">
      <w:pPr>
        <w:rPr>
          <w:rFonts w:ascii="Calibri Light" w:hAnsi="Calibri Light"/>
          <w:sz w:val="22"/>
        </w:rPr>
      </w:pPr>
    </w:p>
    <w:p w:rsidR="00E7191E" w:rsidRPr="00502B7E" w:rsidRDefault="0033453D" w:rsidP="00376F36">
      <w:pPr>
        <w:jc w:val="both"/>
        <w:rPr>
          <w:rFonts w:ascii="Calibri Light" w:hAnsi="Calibri Light"/>
          <w:sz w:val="22"/>
        </w:rPr>
      </w:pPr>
      <w:r w:rsidRPr="00502B7E">
        <w:rPr>
          <w:rFonts w:ascii="Calibri Light" w:hAnsi="Calibri Light"/>
          <w:b/>
          <w:sz w:val="22"/>
        </w:rPr>
        <w:t>Modalités de réservation et d’attribution des logements </w:t>
      </w:r>
      <w:r w:rsidRPr="00502B7E">
        <w:rPr>
          <w:rFonts w:ascii="Calibri Light" w:hAnsi="Calibri Light"/>
          <w:sz w:val="22"/>
        </w:rPr>
        <w:t xml:space="preserve">: </w:t>
      </w:r>
      <w:r w:rsidR="00376F36" w:rsidRPr="00502B7E">
        <w:rPr>
          <w:rFonts w:ascii="Calibri Light" w:hAnsi="Calibri Light"/>
          <w:sz w:val="22"/>
        </w:rPr>
        <w:t xml:space="preserve">Les logements ou relogements s’effectueront en priorité </w:t>
      </w:r>
      <w:r w:rsidR="00AB603C" w:rsidRPr="00502B7E">
        <w:rPr>
          <w:rFonts w:ascii="Calibri Light" w:hAnsi="Calibri Light"/>
          <w:sz w:val="22"/>
        </w:rPr>
        <w:t>à travers le contingent préfectoral et en fonction de la rotation des logements existants</w:t>
      </w:r>
      <w:r w:rsidR="00376F36" w:rsidRPr="00502B7E">
        <w:rPr>
          <w:rFonts w:ascii="Calibri Light" w:hAnsi="Calibri Light"/>
          <w:sz w:val="22"/>
        </w:rPr>
        <w:t>. De plus, les deux organismes regroupant environ 10 000 logements répartis sur l’ensemble du département, une mise en commun du patrimoine existant pourra permettre d’apporte</w:t>
      </w:r>
      <w:r w:rsidR="00870940" w:rsidRPr="00502B7E">
        <w:rPr>
          <w:rFonts w:ascii="Calibri Light" w:hAnsi="Calibri Light"/>
          <w:sz w:val="22"/>
        </w:rPr>
        <w:t xml:space="preserve">r une réponse aux ménages. </w:t>
      </w:r>
      <w:r w:rsidR="00376F36" w:rsidRPr="00502B7E">
        <w:rPr>
          <w:rFonts w:ascii="Calibri Light" w:hAnsi="Calibri Light"/>
          <w:sz w:val="22"/>
        </w:rPr>
        <w:t xml:space="preserve">Si aucune solution n’apparaît, la recherche d’une offre nouvelle ou l’aménagement d’un logement pourra être proposée par le bailleur. </w:t>
      </w:r>
    </w:p>
    <w:p w:rsidR="00B21D43" w:rsidRPr="00502B7E" w:rsidRDefault="00B21D43">
      <w:pPr>
        <w:rPr>
          <w:rFonts w:ascii="Calibri Light" w:hAnsi="Calibri Light"/>
          <w:sz w:val="22"/>
        </w:rPr>
      </w:pPr>
    </w:p>
    <w:p w:rsidR="00B21D43" w:rsidRPr="00502B7E" w:rsidRDefault="0033453D" w:rsidP="00376F36">
      <w:pPr>
        <w:jc w:val="both"/>
        <w:rPr>
          <w:rFonts w:ascii="Calibri Light" w:hAnsi="Calibri Light"/>
          <w:sz w:val="22"/>
        </w:rPr>
      </w:pPr>
      <w:r w:rsidRPr="00502B7E">
        <w:rPr>
          <w:rFonts w:ascii="Calibri Light" w:hAnsi="Calibri Light"/>
          <w:b/>
          <w:sz w:val="22"/>
        </w:rPr>
        <w:t>Localisation de l’offre de logements accompagnés </w:t>
      </w:r>
      <w:r w:rsidRPr="00502B7E">
        <w:rPr>
          <w:rFonts w:ascii="Calibri Light" w:hAnsi="Calibri Light"/>
          <w:sz w:val="22"/>
        </w:rPr>
        <w:t xml:space="preserve">: </w:t>
      </w:r>
      <w:r w:rsidR="00E7191E" w:rsidRPr="00502B7E">
        <w:rPr>
          <w:rFonts w:ascii="Calibri Light" w:hAnsi="Calibri Light"/>
          <w:sz w:val="22"/>
        </w:rPr>
        <w:t xml:space="preserve">sur l’ensemble du département de l’Aude, et  notamment les villes de </w:t>
      </w:r>
      <w:r w:rsidR="00AB603C" w:rsidRPr="00502B7E">
        <w:rPr>
          <w:rFonts w:ascii="Calibri Light" w:hAnsi="Calibri Light"/>
          <w:sz w:val="22"/>
        </w:rPr>
        <w:t>CARCASSONNE / NARBONNE / LIMOUX / CASTELNAUDARY / LEZIGNAN / QUILLAN</w:t>
      </w:r>
    </w:p>
    <w:p w:rsidR="00B21D43" w:rsidRPr="00502B7E" w:rsidRDefault="00B21D43">
      <w:pPr>
        <w:rPr>
          <w:rFonts w:ascii="Calibri Light" w:hAnsi="Calibri Light"/>
          <w:sz w:val="22"/>
        </w:rPr>
      </w:pPr>
    </w:p>
    <w:p w:rsidR="00B21D43" w:rsidRPr="00502B7E" w:rsidRDefault="0033453D">
      <w:pPr>
        <w:pBdr>
          <w:top w:val="single" w:sz="4" w:space="0" w:color="000000"/>
          <w:left w:val="single" w:sz="4" w:space="0" w:color="000000"/>
          <w:bottom w:val="single" w:sz="4" w:space="0" w:color="000000"/>
          <w:right w:val="single" w:sz="4" w:space="0" w:color="000000"/>
        </w:pBdr>
        <w:jc w:val="center"/>
        <w:rPr>
          <w:rFonts w:ascii="Calibri Light" w:eastAsia="Times New Roman Bold" w:hAnsi="Calibri Light" w:cs="Times New Roman Bold"/>
          <w:b/>
          <w:sz w:val="22"/>
        </w:rPr>
      </w:pPr>
      <w:r w:rsidRPr="00502B7E">
        <w:rPr>
          <w:rFonts w:ascii="Calibri Light" w:hAnsi="Calibri Light"/>
          <w:b/>
          <w:sz w:val="22"/>
        </w:rPr>
        <w:t>Accompagnement</w:t>
      </w:r>
    </w:p>
    <w:p w:rsidR="00C82E00" w:rsidRDefault="00C82E00">
      <w:pPr>
        <w:jc w:val="both"/>
        <w:rPr>
          <w:rFonts w:ascii="Calibri Light" w:hAnsi="Calibri Light"/>
          <w:sz w:val="22"/>
        </w:rPr>
      </w:pPr>
    </w:p>
    <w:p w:rsidR="00376F36" w:rsidRPr="00502B7E" w:rsidRDefault="00376F36">
      <w:pPr>
        <w:jc w:val="both"/>
        <w:rPr>
          <w:rFonts w:ascii="Calibri Light" w:hAnsi="Calibri Light"/>
          <w:sz w:val="22"/>
        </w:rPr>
      </w:pPr>
    </w:p>
    <w:p w:rsidR="00B21D43" w:rsidRPr="00B83E1F" w:rsidRDefault="0033453D" w:rsidP="00B83E1F">
      <w:pPr>
        <w:jc w:val="both"/>
        <w:rPr>
          <w:rFonts w:ascii="Calibri Light" w:hAnsi="Calibri Light"/>
          <w:b/>
          <w:iCs/>
          <w:sz w:val="22"/>
          <w:szCs w:val="20"/>
        </w:rPr>
      </w:pPr>
      <w:r w:rsidRPr="00B83E1F">
        <w:rPr>
          <w:rFonts w:ascii="Calibri Light" w:hAnsi="Calibri Light"/>
          <w:b/>
          <w:sz w:val="22"/>
          <w:szCs w:val="20"/>
        </w:rPr>
        <w:t>Méthodologie de réalisation de l'accompagnement (étendue de l'accompagnement et objectifs visés, méthodes - l’aller vers, autres…-, durée et adaptabilité)</w:t>
      </w:r>
      <w:r w:rsidRPr="00B83E1F">
        <w:rPr>
          <w:rFonts w:ascii="Calibri Light" w:hAnsi="Calibri Light"/>
          <w:b/>
          <w:iCs/>
          <w:sz w:val="22"/>
          <w:szCs w:val="20"/>
        </w:rPr>
        <w:t xml:space="preserve"> : </w:t>
      </w:r>
    </w:p>
    <w:p w:rsidR="00B21D43" w:rsidRPr="005F7FFD" w:rsidRDefault="00B21D43">
      <w:pPr>
        <w:jc w:val="both"/>
        <w:rPr>
          <w:rFonts w:ascii="Calibri Light" w:hAnsi="Calibri Light"/>
          <w:iCs/>
          <w:sz w:val="22"/>
          <w:szCs w:val="20"/>
        </w:rPr>
      </w:pPr>
    </w:p>
    <w:p w:rsidR="00B672BE" w:rsidRPr="005F7FFD" w:rsidRDefault="0033453D">
      <w:pPr>
        <w:jc w:val="both"/>
        <w:rPr>
          <w:rFonts w:ascii="Calibri Light" w:hAnsi="Calibri Light"/>
          <w:iCs/>
          <w:sz w:val="22"/>
          <w:szCs w:val="20"/>
        </w:rPr>
      </w:pPr>
      <w:r w:rsidRPr="001D4DF2">
        <w:rPr>
          <w:rFonts w:ascii="Calibri Light" w:hAnsi="Calibri Light"/>
          <w:i/>
          <w:iCs/>
          <w:sz w:val="22"/>
          <w:szCs w:val="20"/>
        </w:rPr>
        <w:t>La finalité</w:t>
      </w:r>
      <w:r w:rsidRPr="005F7FFD">
        <w:rPr>
          <w:rFonts w:ascii="Calibri Light" w:hAnsi="Calibri Light"/>
          <w:iCs/>
          <w:sz w:val="22"/>
          <w:szCs w:val="20"/>
        </w:rPr>
        <w:t xml:space="preserve"> de l’accompagnement est de permet</w:t>
      </w:r>
      <w:r w:rsidR="005F7FFD">
        <w:rPr>
          <w:rFonts w:ascii="Calibri Light" w:hAnsi="Calibri Light"/>
          <w:iCs/>
          <w:sz w:val="22"/>
          <w:szCs w:val="20"/>
        </w:rPr>
        <w:t xml:space="preserve">tre l’accès et/ou le maintien dans le logement </w:t>
      </w:r>
      <w:r w:rsidRPr="005F7FFD">
        <w:rPr>
          <w:rFonts w:ascii="Calibri Light" w:hAnsi="Calibri Light"/>
          <w:iCs/>
          <w:sz w:val="22"/>
          <w:szCs w:val="20"/>
        </w:rPr>
        <w:t xml:space="preserve"> du public cible de façon autonome.</w:t>
      </w:r>
    </w:p>
    <w:p w:rsidR="00265928" w:rsidRPr="005F7FFD" w:rsidRDefault="00265928">
      <w:pPr>
        <w:jc w:val="both"/>
        <w:rPr>
          <w:rFonts w:ascii="Calibri Light" w:hAnsi="Calibri Light"/>
          <w:iCs/>
          <w:sz w:val="22"/>
          <w:szCs w:val="20"/>
        </w:rPr>
      </w:pPr>
    </w:p>
    <w:p w:rsidR="001D4DF2" w:rsidRPr="001D4DF2" w:rsidRDefault="0033453D">
      <w:pPr>
        <w:jc w:val="both"/>
        <w:rPr>
          <w:rFonts w:ascii="Calibri Light" w:hAnsi="Calibri Light"/>
          <w:i/>
          <w:iCs/>
          <w:sz w:val="22"/>
          <w:szCs w:val="20"/>
        </w:rPr>
      </w:pPr>
      <w:r w:rsidRPr="001D4DF2">
        <w:rPr>
          <w:rFonts w:ascii="Calibri Light" w:hAnsi="Calibri Light"/>
          <w:i/>
          <w:iCs/>
          <w:sz w:val="22"/>
          <w:szCs w:val="20"/>
        </w:rPr>
        <w:t xml:space="preserve">Les objectifs </w:t>
      </w:r>
      <w:r w:rsidR="005F7FFD" w:rsidRPr="001D4DF2">
        <w:rPr>
          <w:rFonts w:ascii="Calibri Light" w:hAnsi="Calibri Light"/>
          <w:i/>
          <w:iCs/>
          <w:sz w:val="22"/>
          <w:szCs w:val="20"/>
        </w:rPr>
        <w:t xml:space="preserve">de l’accompagnement sont </w:t>
      </w:r>
      <w:r w:rsidRPr="001D4DF2">
        <w:rPr>
          <w:rFonts w:ascii="Calibri Light" w:hAnsi="Calibri Light"/>
          <w:i/>
          <w:iCs/>
          <w:sz w:val="22"/>
          <w:szCs w:val="20"/>
        </w:rPr>
        <w:t>:</w:t>
      </w:r>
    </w:p>
    <w:p w:rsidR="00B21D43" w:rsidRPr="005F7FFD" w:rsidRDefault="00B21D43">
      <w:pPr>
        <w:jc w:val="both"/>
        <w:rPr>
          <w:rFonts w:ascii="Calibri Light" w:hAnsi="Calibri Light"/>
          <w:iCs/>
          <w:sz w:val="22"/>
          <w:szCs w:val="20"/>
          <w:u w:val="single"/>
        </w:rPr>
      </w:pPr>
    </w:p>
    <w:p w:rsidR="002F75EC" w:rsidRPr="00814FF6" w:rsidRDefault="0033453D" w:rsidP="0083351B">
      <w:pPr>
        <w:pStyle w:val="Paragraphedeliste"/>
        <w:numPr>
          <w:ilvl w:val="0"/>
          <w:numId w:val="3"/>
        </w:numPr>
        <w:jc w:val="both"/>
        <w:rPr>
          <w:rFonts w:ascii="Calibri Light" w:hAnsi="Calibri Light"/>
          <w:iCs/>
          <w:color w:val="auto"/>
          <w:sz w:val="22"/>
          <w:szCs w:val="20"/>
        </w:rPr>
      </w:pPr>
      <w:r w:rsidRPr="00814FF6">
        <w:rPr>
          <w:rFonts w:ascii="Calibri Light" w:hAnsi="Calibri Light"/>
          <w:iCs/>
          <w:color w:val="auto"/>
          <w:sz w:val="22"/>
          <w:szCs w:val="20"/>
        </w:rPr>
        <w:t>Coordonner l’action des divers interv</w:t>
      </w:r>
      <w:r w:rsidR="002F75EC" w:rsidRPr="00814FF6">
        <w:rPr>
          <w:rFonts w:ascii="Calibri Light" w:hAnsi="Calibri Light"/>
          <w:iCs/>
          <w:color w:val="auto"/>
          <w:sz w:val="22"/>
          <w:szCs w:val="20"/>
        </w:rPr>
        <w:t xml:space="preserve">enants autour de la situation </w:t>
      </w:r>
      <w:r w:rsidR="00F1416D" w:rsidRPr="00814FF6">
        <w:rPr>
          <w:rFonts w:ascii="Calibri Light" w:hAnsi="Calibri Light"/>
          <w:iCs/>
          <w:color w:val="auto"/>
          <w:sz w:val="22"/>
          <w:szCs w:val="20"/>
        </w:rPr>
        <w:t xml:space="preserve">(notamment avec le bailleur), par le biais de réunion de travail autour du ménage </w:t>
      </w:r>
    </w:p>
    <w:p w:rsidR="00B21D43" w:rsidRPr="005F7FFD" w:rsidRDefault="0033453D" w:rsidP="0083351B">
      <w:pPr>
        <w:pStyle w:val="Paragraphedeliste"/>
        <w:numPr>
          <w:ilvl w:val="0"/>
          <w:numId w:val="3"/>
        </w:numPr>
        <w:jc w:val="both"/>
        <w:rPr>
          <w:rFonts w:ascii="Calibri Light" w:hAnsi="Calibri Light"/>
          <w:iCs/>
          <w:sz w:val="22"/>
          <w:szCs w:val="20"/>
        </w:rPr>
      </w:pPr>
      <w:r w:rsidRPr="005F7FFD">
        <w:rPr>
          <w:rFonts w:ascii="Calibri Light" w:hAnsi="Calibri Light"/>
          <w:iCs/>
          <w:sz w:val="22"/>
          <w:szCs w:val="20"/>
        </w:rPr>
        <w:t xml:space="preserve">Accompagner le ménage à s’approprier le logement, </w:t>
      </w:r>
      <w:r w:rsidR="00833913" w:rsidRPr="005F7FFD">
        <w:rPr>
          <w:rFonts w:ascii="Calibri Light" w:hAnsi="Calibri Light"/>
          <w:iCs/>
          <w:sz w:val="22"/>
          <w:szCs w:val="20"/>
        </w:rPr>
        <w:t>l’</w:t>
      </w:r>
      <w:r w:rsidRPr="005F7FFD">
        <w:rPr>
          <w:rFonts w:ascii="Calibri Light" w:hAnsi="Calibri Light"/>
          <w:iCs/>
          <w:sz w:val="22"/>
          <w:szCs w:val="20"/>
        </w:rPr>
        <w:t>environnement (travailler les modes de vie qui peuvent parfois entrainer de l’indécence voire de l’insalubrité du logement)</w:t>
      </w:r>
    </w:p>
    <w:p w:rsidR="00B21D43" w:rsidRPr="005F7FFD" w:rsidRDefault="0033453D" w:rsidP="0083351B">
      <w:pPr>
        <w:pStyle w:val="Paragraphedeliste"/>
        <w:numPr>
          <w:ilvl w:val="0"/>
          <w:numId w:val="3"/>
        </w:numPr>
        <w:jc w:val="both"/>
        <w:rPr>
          <w:rFonts w:ascii="Calibri Light" w:hAnsi="Calibri Light"/>
          <w:iCs/>
          <w:sz w:val="22"/>
          <w:szCs w:val="20"/>
        </w:rPr>
      </w:pPr>
      <w:r w:rsidRPr="005F7FFD">
        <w:rPr>
          <w:rFonts w:ascii="Calibri Light" w:hAnsi="Calibri Light"/>
          <w:iCs/>
          <w:sz w:val="22"/>
          <w:szCs w:val="20"/>
        </w:rPr>
        <w:t>Aider à la gestion budgétaire  (dettes, suivi dossier BDF, repris</w:t>
      </w:r>
      <w:r w:rsidR="00870940" w:rsidRPr="005F7FFD">
        <w:rPr>
          <w:rFonts w:ascii="Calibri Light" w:hAnsi="Calibri Light"/>
          <w:iCs/>
          <w:sz w:val="22"/>
          <w:szCs w:val="20"/>
        </w:rPr>
        <w:t>e et paiement des charges fixes, etc.</w:t>
      </w:r>
      <w:r w:rsidRPr="005F7FFD">
        <w:rPr>
          <w:rFonts w:ascii="Calibri Light" w:hAnsi="Calibri Light"/>
          <w:iCs/>
          <w:sz w:val="22"/>
          <w:szCs w:val="20"/>
        </w:rPr>
        <w:t xml:space="preserve">) et administrative (ouverture de droits) </w:t>
      </w:r>
    </w:p>
    <w:p w:rsidR="00B21D43" w:rsidRPr="005F7FFD" w:rsidRDefault="0033453D" w:rsidP="0083351B">
      <w:pPr>
        <w:pStyle w:val="Paragraphedeliste"/>
        <w:numPr>
          <w:ilvl w:val="0"/>
          <w:numId w:val="3"/>
        </w:numPr>
        <w:jc w:val="both"/>
        <w:rPr>
          <w:rFonts w:ascii="Calibri Light" w:hAnsi="Calibri Light"/>
          <w:iCs/>
          <w:sz w:val="22"/>
          <w:szCs w:val="20"/>
        </w:rPr>
      </w:pPr>
      <w:r w:rsidRPr="005F7FFD">
        <w:rPr>
          <w:rFonts w:ascii="Calibri Light" w:hAnsi="Calibri Light"/>
          <w:iCs/>
          <w:sz w:val="22"/>
          <w:szCs w:val="20"/>
        </w:rPr>
        <w:t>Informer sur les droits et les devoirs du locataire</w:t>
      </w:r>
    </w:p>
    <w:p w:rsidR="00B21D43" w:rsidRPr="005F7FFD" w:rsidRDefault="005F7FFD" w:rsidP="0083351B">
      <w:pPr>
        <w:pStyle w:val="Paragraphedeliste"/>
        <w:numPr>
          <w:ilvl w:val="0"/>
          <w:numId w:val="3"/>
        </w:numPr>
        <w:jc w:val="both"/>
        <w:rPr>
          <w:rFonts w:ascii="Calibri Light" w:hAnsi="Calibri Light"/>
          <w:iCs/>
          <w:sz w:val="22"/>
          <w:szCs w:val="20"/>
        </w:rPr>
      </w:pPr>
      <w:r>
        <w:rPr>
          <w:rFonts w:ascii="Calibri Light" w:hAnsi="Calibri Light"/>
          <w:iCs/>
          <w:sz w:val="22"/>
          <w:szCs w:val="20"/>
        </w:rPr>
        <w:t>Accompagner le ménage</w:t>
      </w:r>
      <w:r w:rsidR="0033453D" w:rsidRPr="005F7FFD">
        <w:rPr>
          <w:rFonts w:ascii="Calibri Light" w:hAnsi="Calibri Light"/>
          <w:iCs/>
          <w:sz w:val="22"/>
          <w:szCs w:val="20"/>
        </w:rPr>
        <w:t xml:space="preserve"> à respecter leurs obligations </w:t>
      </w:r>
      <w:r w:rsidR="00AB603C" w:rsidRPr="005F7FFD">
        <w:rPr>
          <w:rFonts w:ascii="Calibri Light" w:hAnsi="Calibri Light"/>
          <w:iCs/>
          <w:sz w:val="22"/>
          <w:szCs w:val="20"/>
        </w:rPr>
        <w:t>notamment en matière de troubles d’hygiène et de voisinage</w:t>
      </w:r>
    </w:p>
    <w:p w:rsidR="00B21D43" w:rsidRPr="005F7FFD" w:rsidRDefault="0033453D" w:rsidP="002F75EC">
      <w:pPr>
        <w:pStyle w:val="Paragraphedeliste"/>
        <w:numPr>
          <w:ilvl w:val="0"/>
          <w:numId w:val="3"/>
        </w:numPr>
        <w:jc w:val="both"/>
        <w:rPr>
          <w:rFonts w:ascii="Calibri Light" w:hAnsi="Calibri Light"/>
          <w:iCs/>
          <w:sz w:val="22"/>
          <w:szCs w:val="20"/>
        </w:rPr>
      </w:pPr>
      <w:r w:rsidRPr="005F7FFD">
        <w:rPr>
          <w:rFonts w:ascii="Calibri Light" w:hAnsi="Calibri Light"/>
          <w:iCs/>
          <w:sz w:val="22"/>
          <w:szCs w:val="20"/>
        </w:rPr>
        <w:t>Valoriser les compéte</w:t>
      </w:r>
      <w:r w:rsidR="005F7FFD">
        <w:rPr>
          <w:rFonts w:ascii="Calibri Light" w:hAnsi="Calibri Light"/>
          <w:iCs/>
          <w:sz w:val="22"/>
          <w:szCs w:val="20"/>
        </w:rPr>
        <w:t xml:space="preserve">nces et capacités du ménage </w:t>
      </w:r>
    </w:p>
    <w:p w:rsidR="00253F0F" w:rsidRPr="005F7FFD" w:rsidRDefault="0033453D" w:rsidP="0083351B">
      <w:pPr>
        <w:pStyle w:val="Paragraphedeliste"/>
        <w:numPr>
          <w:ilvl w:val="0"/>
          <w:numId w:val="3"/>
        </w:numPr>
        <w:jc w:val="both"/>
        <w:rPr>
          <w:rFonts w:ascii="Calibri Light" w:hAnsi="Calibri Light"/>
          <w:iCs/>
          <w:sz w:val="22"/>
          <w:szCs w:val="20"/>
        </w:rPr>
      </w:pPr>
      <w:r w:rsidRPr="005F7FFD">
        <w:rPr>
          <w:rFonts w:ascii="Calibri Light" w:hAnsi="Calibri Light"/>
          <w:iCs/>
          <w:sz w:val="22"/>
          <w:szCs w:val="20"/>
        </w:rPr>
        <w:t xml:space="preserve">Orienter le ménage vers les partenaires adaptés à leurs problématiques (exemple: problématique d’addiction) </w:t>
      </w:r>
    </w:p>
    <w:p w:rsidR="00B21D43" w:rsidRPr="005F7FFD" w:rsidRDefault="001A3FFA" w:rsidP="0083351B">
      <w:pPr>
        <w:pStyle w:val="Paragraphedeliste"/>
        <w:numPr>
          <w:ilvl w:val="0"/>
          <w:numId w:val="3"/>
        </w:numPr>
        <w:jc w:val="both"/>
        <w:rPr>
          <w:rFonts w:ascii="Calibri Light" w:hAnsi="Calibri Light"/>
          <w:iCs/>
          <w:sz w:val="22"/>
          <w:szCs w:val="20"/>
        </w:rPr>
      </w:pPr>
      <w:r w:rsidRPr="005F7FFD">
        <w:rPr>
          <w:rFonts w:ascii="Calibri Light" w:hAnsi="Calibri Light"/>
          <w:iCs/>
          <w:sz w:val="22"/>
          <w:szCs w:val="20"/>
        </w:rPr>
        <w:t xml:space="preserve">Le cas échéant, accompagner </w:t>
      </w:r>
      <w:r w:rsidR="00253F0F" w:rsidRPr="005F7FFD">
        <w:rPr>
          <w:rFonts w:ascii="Calibri Light" w:hAnsi="Calibri Light"/>
          <w:iCs/>
          <w:sz w:val="22"/>
          <w:szCs w:val="20"/>
        </w:rPr>
        <w:t>vers une démarche de soins</w:t>
      </w:r>
    </w:p>
    <w:p w:rsidR="00B21D43" w:rsidRPr="005F7FFD" w:rsidRDefault="00B21D43" w:rsidP="00C26C9C">
      <w:pPr>
        <w:jc w:val="both"/>
        <w:rPr>
          <w:rFonts w:ascii="Calibri Light" w:hAnsi="Calibri Light"/>
          <w:i/>
          <w:iCs/>
          <w:sz w:val="22"/>
          <w:szCs w:val="20"/>
        </w:rPr>
      </w:pPr>
    </w:p>
    <w:p w:rsidR="00B21D43" w:rsidRPr="001D4DF2" w:rsidRDefault="0033453D">
      <w:pPr>
        <w:jc w:val="both"/>
        <w:rPr>
          <w:rFonts w:ascii="Calibri Light" w:hAnsi="Calibri Light"/>
          <w:i/>
          <w:iCs/>
          <w:sz w:val="22"/>
          <w:szCs w:val="20"/>
        </w:rPr>
      </w:pPr>
      <w:r w:rsidRPr="001D4DF2">
        <w:rPr>
          <w:rFonts w:ascii="Calibri Light" w:hAnsi="Calibri Light"/>
          <w:i/>
          <w:iCs/>
          <w:sz w:val="22"/>
          <w:szCs w:val="20"/>
        </w:rPr>
        <w:t>Durée et adaptabilité:</w:t>
      </w:r>
    </w:p>
    <w:p w:rsidR="0066029B" w:rsidRPr="005F7FFD" w:rsidRDefault="0066029B">
      <w:pPr>
        <w:jc w:val="both"/>
        <w:rPr>
          <w:rFonts w:ascii="Calibri Light" w:hAnsi="Calibri Light"/>
          <w:iCs/>
          <w:sz w:val="22"/>
          <w:szCs w:val="20"/>
        </w:rPr>
      </w:pPr>
    </w:p>
    <w:p w:rsidR="00C835C9" w:rsidRPr="005F7FFD" w:rsidRDefault="00C835C9" w:rsidP="00C835C9">
      <w:pPr>
        <w:jc w:val="both"/>
        <w:rPr>
          <w:rFonts w:ascii="Calibri Light" w:hAnsi="Calibri Light"/>
          <w:iCs/>
          <w:sz w:val="22"/>
          <w:szCs w:val="20"/>
        </w:rPr>
      </w:pPr>
      <w:r w:rsidRPr="005F7FFD">
        <w:rPr>
          <w:rFonts w:ascii="Calibri Light" w:hAnsi="Calibri Light"/>
          <w:iCs/>
          <w:sz w:val="22"/>
          <w:szCs w:val="20"/>
        </w:rPr>
        <w:t xml:space="preserve">L’accompagnement </w:t>
      </w:r>
      <w:r w:rsidR="005F7FFD">
        <w:rPr>
          <w:rFonts w:ascii="Calibri Light" w:hAnsi="Calibri Light"/>
          <w:iCs/>
          <w:sz w:val="22"/>
          <w:szCs w:val="20"/>
        </w:rPr>
        <w:t xml:space="preserve">proposé </w:t>
      </w:r>
      <w:r w:rsidRPr="005F7FFD">
        <w:rPr>
          <w:rFonts w:ascii="Calibri Light" w:hAnsi="Calibri Light"/>
          <w:iCs/>
          <w:sz w:val="22"/>
          <w:szCs w:val="20"/>
        </w:rPr>
        <w:t xml:space="preserve">se caractérise par une </w:t>
      </w:r>
      <w:r w:rsidRPr="005F7FFD">
        <w:rPr>
          <w:rFonts w:ascii="Calibri Light" w:hAnsi="Calibri Light"/>
          <w:b/>
          <w:iCs/>
          <w:sz w:val="22"/>
          <w:szCs w:val="20"/>
        </w:rPr>
        <w:t>approche globale et individualisée des problématique</w:t>
      </w:r>
      <w:r w:rsidRPr="005F7FFD">
        <w:rPr>
          <w:rFonts w:ascii="Calibri Light" w:hAnsi="Calibri Light"/>
          <w:iCs/>
          <w:sz w:val="22"/>
          <w:szCs w:val="20"/>
        </w:rPr>
        <w:t xml:space="preserve">s : pluridisciplinarité, travail en réseau y sont développés, reposant sur l’aller vers. </w:t>
      </w:r>
    </w:p>
    <w:p w:rsidR="00C835C9" w:rsidRPr="005F7FFD" w:rsidRDefault="00C835C9">
      <w:pPr>
        <w:jc w:val="both"/>
        <w:rPr>
          <w:rFonts w:ascii="Calibri Light" w:hAnsi="Calibri Light"/>
          <w:iCs/>
          <w:sz w:val="22"/>
          <w:szCs w:val="20"/>
        </w:rPr>
      </w:pPr>
    </w:p>
    <w:p w:rsidR="002F75EC" w:rsidRPr="005F7FFD" w:rsidRDefault="0066029B">
      <w:pPr>
        <w:jc w:val="both"/>
        <w:rPr>
          <w:rFonts w:ascii="Calibri Light" w:hAnsi="Calibri Light"/>
          <w:iCs/>
          <w:sz w:val="22"/>
          <w:szCs w:val="20"/>
        </w:rPr>
      </w:pPr>
      <w:r w:rsidRPr="005F7FFD">
        <w:rPr>
          <w:rFonts w:ascii="Calibri Light" w:hAnsi="Calibri Light"/>
          <w:iCs/>
          <w:sz w:val="22"/>
          <w:szCs w:val="20"/>
        </w:rPr>
        <w:t xml:space="preserve">La </w:t>
      </w:r>
      <w:r w:rsidR="0033453D" w:rsidRPr="005F7FFD">
        <w:rPr>
          <w:rFonts w:ascii="Calibri Light" w:hAnsi="Calibri Light"/>
          <w:iCs/>
          <w:sz w:val="22"/>
          <w:szCs w:val="20"/>
        </w:rPr>
        <w:t xml:space="preserve">mesure d’accompagnement s’adapte aux besoins de la personne ou de la famille. </w:t>
      </w:r>
      <w:r w:rsidRPr="005F7FFD">
        <w:rPr>
          <w:rFonts w:ascii="Calibri Light" w:hAnsi="Calibri Light"/>
          <w:iCs/>
          <w:sz w:val="22"/>
          <w:szCs w:val="20"/>
        </w:rPr>
        <w:t xml:space="preserve">C’est un dispositif </w:t>
      </w:r>
      <w:r w:rsidR="00C835C9" w:rsidRPr="005F7FFD">
        <w:rPr>
          <w:rFonts w:ascii="Calibri Light" w:hAnsi="Calibri Light"/>
          <w:iCs/>
          <w:sz w:val="22"/>
          <w:szCs w:val="20"/>
        </w:rPr>
        <w:t>permettant</w:t>
      </w:r>
      <w:r w:rsidRPr="005F7FFD">
        <w:rPr>
          <w:rFonts w:ascii="Calibri Light" w:hAnsi="Calibri Light"/>
          <w:iCs/>
          <w:sz w:val="22"/>
          <w:szCs w:val="20"/>
        </w:rPr>
        <w:t xml:space="preserve"> </w:t>
      </w:r>
      <w:r w:rsidR="00C835C9" w:rsidRPr="005F7FFD">
        <w:rPr>
          <w:rFonts w:ascii="Calibri Light" w:hAnsi="Calibri Light"/>
          <w:iCs/>
          <w:sz w:val="22"/>
          <w:szCs w:val="20"/>
        </w:rPr>
        <w:t>l’</w:t>
      </w:r>
      <w:r w:rsidRPr="005F7FFD">
        <w:rPr>
          <w:rFonts w:ascii="Calibri Light" w:hAnsi="Calibri Light"/>
          <w:iCs/>
          <w:sz w:val="22"/>
          <w:szCs w:val="20"/>
        </w:rPr>
        <w:t xml:space="preserve">adaptation </w:t>
      </w:r>
      <w:r w:rsidR="00C835C9" w:rsidRPr="005F7FFD">
        <w:rPr>
          <w:rFonts w:ascii="Calibri Light" w:hAnsi="Calibri Light"/>
          <w:iCs/>
          <w:sz w:val="22"/>
          <w:szCs w:val="20"/>
        </w:rPr>
        <w:t xml:space="preserve">du contenu </w:t>
      </w:r>
      <w:r w:rsidRPr="005F7FFD">
        <w:rPr>
          <w:rFonts w:ascii="Calibri Light" w:hAnsi="Calibri Light"/>
          <w:iCs/>
          <w:sz w:val="22"/>
          <w:szCs w:val="20"/>
        </w:rPr>
        <w:t xml:space="preserve">et une souplesse d’intervention. </w:t>
      </w:r>
      <w:r w:rsidR="0033453D" w:rsidRPr="005F7FFD">
        <w:rPr>
          <w:rFonts w:ascii="Calibri Light" w:hAnsi="Calibri Light"/>
          <w:iCs/>
          <w:sz w:val="22"/>
          <w:szCs w:val="20"/>
        </w:rPr>
        <w:t>Ainsi, la fréque</w:t>
      </w:r>
      <w:r w:rsidRPr="005F7FFD">
        <w:rPr>
          <w:rFonts w:ascii="Calibri Light" w:hAnsi="Calibri Light"/>
          <w:iCs/>
          <w:sz w:val="22"/>
          <w:szCs w:val="20"/>
        </w:rPr>
        <w:t>nce des entretiens est variable</w:t>
      </w:r>
      <w:r w:rsidR="002C2D40" w:rsidRPr="005F7FFD">
        <w:rPr>
          <w:rFonts w:ascii="Calibri Light" w:hAnsi="Calibri Light"/>
          <w:iCs/>
          <w:sz w:val="22"/>
          <w:szCs w:val="20"/>
        </w:rPr>
        <w:t xml:space="preserve">, en fonction de la situation du moment : de plusieurs fois par semaine à une </w:t>
      </w:r>
      <w:r w:rsidR="002C2D40" w:rsidRPr="005F7FFD">
        <w:rPr>
          <w:rFonts w:ascii="Calibri Light" w:hAnsi="Calibri Light"/>
          <w:iCs/>
          <w:sz w:val="22"/>
          <w:szCs w:val="20"/>
        </w:rPr>
        <w:lastRenderedPageBreak/>
        <w:t xml:space="preserve">rencontre espacée tous les deux </w:t>
      </w:r>
      <w:r w:rsidR="00E11875" w:rsidRPr="005F7FFD">
        <w:rPr>
          <w:rFonts w:ascii="Calibri Light" w:hAnsi="Calibri Light"/>
          <w:iCs/>
          <w:sz w:val="22"/>
          <w:szCs w:val="20"/>
        </w:rPr>
        <w:t>mois, sous une forme de veille</w:t>
      </w:r>
      <w:r w:rsidR="00C835C9" w:rsidRPr="005F7FFD">
        <w:rPr>
          <w:rFonts w:ascii="Calibri Light" w:hAnsi="Calibri Light"/>
          <w:iCs/>
          <w:sz w:val="22"/>
          <w:szCs w:val="20"/>
        </w:rPr>
        <w:t>, avec un retour possible de</w:t>
      </w:r>
      <w:r w:rsidR="00E11875" w:rsidRPr="005F7FFD">
        <w:rPr>
          <w:rFonts w:ascii="Calibri Light" w:hAnsi="Calibri Light"/>
          <w:iCs/>
          <w:sz w:val="22"/>
          <w:szCs w:val="20"/>
        </w:rPr>
        <w:t xml:space="preserve"> visites « intensives » si le besoin est identifié. </w:t>
      </w:r>
    </w:p>
    <w:p w:rsidR="002F75EC" w:rsidRPr="005F7FFD" w:rsidRDefault="002F75EC">
      <w:pPr>
        <w:jc w:val="both"/>
        <w:rPr>
          <w:rFonts w:ascii="Calibri Light" w:hAnsi="Calibri Light"/>
          <w:iCs/>
          <w:sz w:val="22"/>
          <w:szCs w:val="20"/>
        </w:rPr>
      </w:pPr>
    </w:p>
    <w:p w:rsidR="007233BC" w:rsidRPr="005F7FFD" w:rsidRDefault="005F7FFD">
      <w:pPr>
        <w:jc w:val="both"/>
        <w:rPr>
          <w:rFonts w:ascii="Calibri Light" w:hAnsi="Calibri Light"/>
          <w:iCs/>
          <w:sz w:val="22"/>
          <w:szCs w:val="20"/>
        </w:rPr>
      </w:pPr>
      <w:r>
        <w:rPr>
          <w:rFonts w:ascii="Calibri Light" w:hAnsi="Calibri Light"/>
          <w:iCs/>
          <w:sz w:val="22"/>
          <w:szCs w:val="20"/>
        </w:rPr>
        <w:t>Lorsque cela est jugé</w:t>
      </w:r>
      <w:r w:rsidR="008977E9" w:rsidRPr="005F7FFD">
        <w:rPr>
          <w:rFonts w:ascii="Calibri Light" w:hAnsi="Calibri Light"/>
          <w:iCs/>
          <w:sz w:val="22"/>
          <w:szCs w:val="20"/>
        </w:rPr>
        <w:t xml:space="preserve"> nécessaire par le comité de suivi, une IML peut être mise en place, en renforcement de l’accompagnement. </w:t>
      </w:r>
    </w:p>
    <w:p w:rsidR="00B21D43" w:rsidRPr="005F7FFD" w:rsidRDefault="00B21D43">
      <w:pPr>
        <w:jc w:val="both"/>
        <w:rPr>
          <w:rFonts w:ascii="Calibri Light" w:hAnsi="Calibri Light"/>
          <w:i/>
          <w:iCs/>
          <w:sz w:val="22"/>
          <w:szCs w:val="20"/>
        </w:rPr>
      </w:pPr>
    </w:p>
    <w:p w:rsidR="00C26012" w:rsidRPr="005F7FFD" w:rsidRDefault="00C26012">
      <w:pPr>
        <w:jc w:val="both"/>
        <w:rPr>
          <w:rFonts w:ascii="Calibri Light" w:hAnsi="Calibri Light"/>
          <w:i/>
          <w:iCs/>
          <w:sz w:val="22"/>
          <w:szCs w:val="20"/>
        </w:rPr>
      </w:pPr>
    </w:p>
    <w:p w:rsidR="00B21D43" w:rsidRPr="00B83E1F" w:rsidRDefault="0033453D" w:rsidP="00B83E1F">
      <w:pPr>
        <w:jc w:val="both"/>
        <w:rPr>
          <w:rFonts w:ascii="Calibri Light" w:hAnsi="Calibri Light"/>
          <w:b/>
          <w:sz w:val="22"/>
          <w:szCs w:val="20"/>
        </w:rPr>
      </w:pPr>
      <w:r w:rsidRPr="00B83E1F">
        <w:rPr>
          <w:rFonts w:ascii="Calibri Light" w:hAnsi="Calibri Light"/>
          <w:b/>
          <w:sz w:val="22"/>
          <w:szCs w:val="20"/>
        </w:rPr>
        <w:t xml:space="preserve">Complémentarité avec la gestion locative </w:t>
      </w:r>
      <w:r w:rsidR="00265928" w:rsidRPr="00B83E1F">
        <w:rPr>
          <w:rFonts w:ascii="Calibri Light" w:hAnsi="Calibri Light"/>
          <w:b/>
          <w:sz w:val="22"/>
          <w:szCs w:val="20"/>
        </w:rPr>
        <w:t xml:space="preserve">du bailleur social </w:t>
      </w:r>
      <w:r w:rsidRPr="00B83E1F">
        <w:rPr>
          <w:rFonts w:ascii="Calibri Light" w:hAnsi="Calibri Light"/>
          <w:b/>
          <w:sz w:val="22"/>
          <w:szCs w:val="20"/>
        </w:rPr>
        <w:t>(type de gestion lo</w:t>
      </w:r>
      <w:r w:rsidR="00B83E1F">
        <w:rPr>
          <w:rFonts w:ascii="Calibri Light" w:hAnsi="Calibri Light"/>
          <w:b/>
          <w:sz w:val="22"/>
          <w:szCs w:val="20"/>
        </w:rPr>
        <w:t>cative : classique ou adaptée) </w:t>
      </w:r>
    </w:p>
    <w:p w:rsidR="00B21D43" w:rsidRPr="005F7FFD" w:rsidRDefault="00B21D43">
      <w:pPr>
        <w:jc w:val="both"/>
        <w:rPr>
          <w:rFonts w:ascii="Calibri Light" w:hAnsi="Calibri Light"/>
          <w:i/>
          <w:iCs/>
          <w:sz w:val="22"/>
          <w:szCs w:val="20"/>
        </w:rPr>
      </w:pPr>
    </w:p>
    <w:p w:rsidR="00265928" w:rsidRPr="005F7FFD" w:rsidRDefault="00265928">
      <w:pPr>
        <w:jc w:val="both"/>
        <w:rPr>
          <w:rFonts w:ascii="Calibri Light" w:hAnsi="Calibri Light"/>
          <w:iCs/>
          <w:sz w:val="22"/>
          <w:szCs w:val="20"/>
        </w:rPr>
      </w:pPr>
      <w:r w:rsidRPr="005F7FFD">
        <w:rPr>
          <w:rFonts w:ascii="Calibri Light" w:hAnsi="Calibri Light"/>
          <w:iCs/>
          <w:sz w:val="22"/>
          <w:szCs w:val="20"/>
        </w:rPr>
        <w:t>Une CESF salariée du bailleur social est positionnée comme référent du dispositif chez le bailleur</w:t>
      </w:r>
      <w:r w:rsidR="005F7FFD">
        <w:rPr>
          <w:rFonts w:ascii="Calibri Light" w:hAnsi="Calibri Light"/>
          <w:iCs/>
          <w:sz w:val="22"/>
          <w:szCs w:val="20"/>
        </w:rPr>
        <w:t xml:space="preserve">. </w:t>
      </w:r>
      <w:r w:rsidR="00091A7B">
        <w:rPr>
          <w:rFonts w:ascii="Calibri Light" w:hAnsi="Calibri Light"/>
          <w:iCs/>
          <w:sz w:val="22"/>
          <w:szCs w:val="20"/>
        </w:rPr>
        <w:t xml:space="preserve">Dans l’organisation interne du bailleur, cela implique une </w:t>
      </w:r>
      <w:r w:rsidR="00091A7B" w:rsidRPr="005F7FFD">
        <w:rPr>
          <w:rFonts w:ascii="Calibri Light" w:hAnsi="Calibri Light"/>
          <w:iCs/>
          <w:sz w:val="22"/>
          <w:szCs w:val="20"/>
        </w:rPr>
        <w:t>nouvelle mis</w:t>
      </w:r>
      <w:r w:rsidR="00CC4394">
        <w:rPr>
          <w:rFonts w:ascii="Calibri Light" w:hAnsi="Calibri Light"/>
          <w:iCs/>
          <w:sz w:val="22"/>
          <w:szCs w:val="20"/>
        </w:rPr>
        <w:t xml:space="preserve">sion transversale </w:t>
      </w:r>
      <w:r w:rsidR="00091A7B" w:rsidRPr="005F7FFD">
        <w:rPr>
          <w:rFonts w:ascii="Calibri Light" w:hAnsi="Calibri Light"/>
          <w:iCs/>
          <w:sz w:val="22"/>
          <w:szCs w:val="20"/>
        </w:rPr>
        <w:t>(formation prévue)</w:t>
      </w:r>
      <w:r w:rsidR="00CC4394">
        <w:rPr>
          <w:rFonts w:ascii="Calibri Light" w:hAnsi="Calibri Light"/>
          <w:iCs/>
          <w:sz w:val="22"/>
          <w:szCs w:val="20"/>
        </w:rPr>
        <w:t xml:space="preserve"> : </w:t>
      </w:r>
    </w:p>
    <w:p w:rsidR="00E11875" w:rsidRPr="005F7FFD" w:rsidRDefault="00E11875">
      <w:pPr>
        <w:jc w:val="both"/>
        <w:rPr>
          <w:rFonts w:ascii="Calibri Light" w:hAnsi="Calibri Light"/>
          <w:iCs/>
          <w:sz w:val="22"/>
          <w:szCs w:val="20"/>
        </w:rPr>
      </w:pPr>
    </w:p>
    <w:p w:rsidR="0075064A" w:rsidRPr="00814FF6" w:rsidRDefault="00CC4394" w:rsidP="00B83E1F">
      <w:pPr>
        <w:pStyle w:val="Paragraphedeliste"/>
        <w:numPr>
          <w:ilvl w:val="0"/>
          <w:numId w:val="12"/>
        </w:numPr>
        <w:jc w:val="both"/>
        <w:rPr>
          <w:rFonts w:ascii="Calibri Light" w:hAnsi="Calibri Light"/>
          <w:iCs/>
          <w:color w:val="auto"/>
          <w:sz w:val="22"/>
          <w:szCs w:val="20"/>
        </w:rPr>
      </w:pPr>
      <w:r w:rsidRPr="00814FF6">
        <w:rPr>
          <w:rFonts w:ascii="Calibri Light" w:hAnsi="Calibri Light"/>
          <w:iCs/>
          <w:color w:val="auto"/>
          <w:sz w:val="22"/>
          <w:szCs w:val="20"/>
        </w:rPr>
        <w:t>Pour l’accès, la CESF</w:t>
      </w:r>
      <w:r w:rsidR="00E11875" w:rsidRPr="00814FF6">
        <w:rPr>
          <w:rFonts w:ascii="Calibri Light" w:hAnsi="Calibri Light"/>
          <w:iCs/>
          <w:color w:val="auto"/>
          <w:sz w:val="22"/>
          <w:szCs w:val="20"/>
        </w:rPr>
        <w:t xml:space="preserve"> mène un </w:t>
      </w:r>
      <w:r w:rsidR="00FD0933" w:rsidRPr="00814FF6">
        <w:rPr>
          <w:rFonts w:ascii="Calibri Light" w:hAnsi="Calibri Light"/>
          <w:iCs/>
          <w:color w:val="auto"/>
          <w:sz w:val="22"/>
          <w:szCs w:val="20"/>
        </w:rPr>
        <w:t>travail avec les chargé</w:t>
      </w:r>
      <w:r w:rsidR="00E11875" w:rsidRPr="00814FF6">
        <w:rPr>
          <w:rFonts w:ascii="Calibri Light" w:hAnsi="Calibri Light"/>
          <w:iCs/>
          <w:color w:val="auto"/>
          <w:sz w:val="22"/>
          <w:szCs w:val="20"/>
        </w:rPr>
        <w:t>s d’attribution et le responsable Gestion Locative</w:t>
      </w:r>
      <w:r w:rsidR="00814FF6" w:rsidRPr="00814FF6">
        <w:rPr>
          <w:rFonts w:ascii="Calibri Light" w:hAnsi="Calibri Light"/>
          <w:iCs/>
          <w:color w:val="auto"/>
          <w:sz w:val="22"/>
          <w:szCs w:val="20"/>
        </w:rPr>
        <w:t xml:space="preserve"> et Sociale</w:t>
      </w:r>
      <w:r w:rsidR="00E11875" w:rsidRPr="00814FF6">
        <w:rPr>
          <w:rFonts w:ascii="Calibri Light" w:hAnsi="Calibri Light"/>
          <w:iCs/>
          <w:color w:val="auto"/>
          <w:sz w:val="22"/>
          <w:szCs w:val="20"/>
        </w:rPr>
        <w:t xml:space="preserve"> </w:t>
      </w:r>
      <w:r w:rsidR="007D69A0" w:rsidRPr="00814FF6">
        <w:rPr>
          <w:rFonts w:ascii="Calibri Light" w:hAnsi="Calibri Light"/>
          <w:iCs/>
          <w:color w:val="auto"/>
          <w:sz w:val="22"/>
          <w:szCs w:val="20"/>
        </w:rPr>
        <w:t xml:space="preserve"> </w:t>
      </w:r>
      <w:r w:rsidR="00924D71" w:rsidRPr="00814FF6">
        <w:rPr>
          <w:rFonts w:ascii="Calibri Light" w:hAnsi="Calibri Light"/>
          <w:iCs/>
          <w:color w:val="auto"/>
          <w:sz w:val="22"/>
          <w:szCs w:val="20"/>
        </w:rPr>
        <w:t xml:space="preserve">afin de </w:t>
      </w:r>
      <w:r w:rsidR="0075064A" w:rsidRPr="00814FF6">
        <w:rPr>
          <w:rFonts w:ascii="Calibri Light" w:hAnsi="Calibri Light"/>
          <w:iCs/>
          <w:color w:val="auto"/>
          <w:sz w:val="22"/>
          <w:szCs w:val="20"/>
        </w:rPr>
        <w:t xml:space="preserve"> rechercher un </w:t>
      </w:r>
      <w:r w:rsidR="00924D71" w:rsidRPr="00814FF6">
        <w:rPr>
          <w:rFonts w:ascii="Calibri Light" w:hAnsi="Calibri Light"/>
          <w:iCs/>
          <w:color w:val="auto"/>
          <w:sz w:val="22"/>
          <w:szCs w:val="20"/>
        </w:rPr>
        <w:t xml:space="preserve">logement adapté, </w:t>
      </w:r>
      <w:r w:rsidR="0033453D" w:rsidRPr="00814FF6">
        <w:rPr>
          <w:rFonts w:ascii="Calibri Light" w:hAnsi="Calibri Light"/>
          <w:iCs/>
          <w:color w:val="auto"/>
          <w:sz w:val="22"/>
          <w:szCs w:val="20"/>
        </w:rPr>
        <w:t xml:space="preserve">en </w:t>
      </w:r>
      <w:r w:rsidR="00AB603C" w:rsidRPr="00814FF6">
        <w:rPr>
          <w:rFonts w:ascii="Calibri Light" w:hAnsi="Calibri Light"/>
          <w:iCs/>
          <w:color w:val="auto"/>
          <w:sz w:val="22"/>
          <w:szCs w:val="20"/>
        </w:rPr>
        <w:t xml:space="preserve">lien avec le diagnostic </w:t>
      </w:r>
      <w:r w:rsidR="0075064A" w:rsidRPr="00814FF6">
        <w:rPr>
          <w:rFonts w:ascii="Calibri Light" w:hAnsi="Calibri Light"/>
          <w:iCs/>
          <w:color w:val="auto"/>
          <w:sz w:val="22"/>
          <w:szCs w:val="20"/>
        </w:rPr>
        <w:t xml:space="preserve">établi. </w:t>
      </w:r>
    </w:p>
    <w:p w:rsidR="00253F0F" w:rsidRPr="005F7FFD" w:rsidRDefault="00253F0F">
      <w:pPr>
        <w:jc w:val="both"/>
        <w:rPr>
          <w:rFonts w:ascii="Calibri Light" w:hAnsi="Calibri Light"/>
          <w:iCs/>
          <w:sz w:val="22"/>
          <w:szCs w:val="20"/>
        </w:rPr>
      </w:pPr>
    </w:p>
    <w:p w:rsidR="00F1416D" w:rsidRPr="00B83E1F" w:rsidRDefault="007D69A0" w:rsidP="00B83E1F">
      <w:pPr>
        <w:pStyle w:val="Paragraphedeliste"/>
        <w:numPr>
          <w:ilvl w:val="0"/>
          <w:numId w:val="13"/>
        </w:numPr>
        <w:jc w:val="both"/>
        <w:rPr>
          <w:rFonts w:ascii="Calibri Light" w:hAnsi="Calibri Light"/>
          <w:iCs/>
          <w:sz w:val="22"/>
          <w:szCs w:val="20"/>
        </w:rPr>
      </w:pPr>
      <w:r w:rsidRPr="00B83E1F">
        <w:rPr>
          <w:rFonts w:ascii="Calibri Light" w:hAnsi="Calibri Light"/>
          <w:iCs/>
          <w:sz w:val="22"/>
          <w:szCs w:val="20"/>
        </w:rPr>
        <w:t xml:space="preserve">Par la suite, une fois le locataire dans les lieux, </w:t>
      </w:r>
      <w:r w:rsidR="00E11875" w:rsidRPr="00B83E1F">
        <w:rPr>
          <w:rFonts w:ascii="Calibri Light" w:hAnsi="Calibri Light"/>
          <w:iCs/>
          <w:sz w:val="22"/>
          <w:szCs w:val="20"/>
        </w:rPr>
        <w:t xml:space="preserve">elle </w:t>
      </w:r>
      <w:r w:rsidRPr="00B83E1F">
        <w:rPr>
          <w:rFonts w:ascii="Calibri Light" w:hAnsi="Calibri Light"/>
          <w:iCs/>
          <w:sz w:val="22"/>
          <w:szCs w:val="20"/>
        </w:rPr>
        <w:t xml:space="preserve">effectue un suivi du dossier locataire dans sa globalité </w:t>
      </w:r>
      <w:r w:rsidR="00020289" w:rsidRPr="00B83E1F">
        <w:rPr>
          <w:rFonts w:ascii="Calibri Light" w:hAnsi="Calibri Light"/>
          <w:iCs/>
          <w:sz w:val="22"/>
          <w:szCs w:val="20"/>
        </w:rPr>
        <w:t xml:space="preserve">: </w:t>
      </w:r>
      <w:r w:rsidR="0033453D" w:rsidRPr="00B83E1F">
        <w:rPr>
          <w:rFonts w:ascii="Calibri Light" w:hAnsi="Calibri Light"/>
          <w:iCs/>
          <w:sz w:val="22"/>
          <w:szCs w:val="20"/>
        </w:rPr>
        <w:t>o</w:t>
      </w:r>
      <w:r w:rsidR="00020289" w:rsidRPr="00B83E1F">
        <w:rPr>
          <w:rFonts w:ascii="Calibri Light" w:hAnsi="Calibri Light"/>
          <w:iCs/>
          <w:sz w:val="22"/>
          <w:szCs w:val="20"/>
        </w:rPr>
        <w:t>ù</w:t>
      </w:r>
      <w:r w:rsidRPr="00B83E1F">
        <w:rPr>
          <w:rFonts w:ascii="Calibri Light" w:hAnsi="Calibri Light"/>
          <w:iCs/>
          <w:sz w:val="22"/>
          <w:szCs w:val="20"/>
        </w:rPr>
        <w:t xml:space="preserve"> en est le locataire? E</w:t>
      </w:r>
      <w:r w:rsidR="0033453D" w:rsidRPr="00B83E1F">
        <w:rPr>
          <w:rFonts w:ascii="Calibri Light" w:hAnsi="Calibri Light"/>
          <w:iCs/>
          <w:sz w:val="22"/>
          <w:szCs w:val="20"/>
        </w:rPr>
        <w:t xml:space="preserve">xiste-t-il </w:t>
      </w:r>
      <w:r w:rsidRPr="00B83E1F">
        <w:rPr>
          <w:rFonts w:ascii="Calibri Light" w:hAnsi="Calibri Light"/>
          <w:iCs/>
          <w:sz w:val="22"/>
          <w:szCs w:val="20"/>
        </w:rPr>
        <w:t>des réclamations? De quel ordre</w:t>
      </w:r>
      <w:r w:rsidR="0033453D" w:rsidRPr="00B83E1F">
        <w:rPr>
          <w:rFonts w:ascii="Calibri Light" w:hAnsi="Calibri Light"/>
          <w:iCs/>
          <w:sz w:val="22"/>
          <w:szCs w:val="20"/>
        </w:rPr>
        <w:t xml:space="preserve"> (technique,</w:t>
      </w:r>
      <w:r w:rsidRPr="00B83E1F">
        <w:rPr>
          <w:rFonts w:ascii="Calibri Light" w:hAnsi="Calibri Light"/>
          <w:iCs/>
          <w:sz w:val="22"/>
          <w:szCs w:val="20"/>
        </w:rPr>
        <w:t xml:space="preserve"> troubles de voisinage, impayés) </w:t>
      </w:r>
      <w:r w:rsidR="0033453D" w:rsidRPr="00B83E1F">
        <w:rPr>
          <w:rFonts w:ascii="Calibri Light" w:hAnsi="Calibri Light"/>
          <w:iCs/>
          <w:sz w:val="22"/>
          <w:szCs w:val="20"/>
        </w:rPr>
        <w:t>?</w:t>
      </w:r>
      <w:r w:rsidR="00CC4394" w:rsidRPr="00B83E1F">
        <w:rPr>
          <w:rFonts w:ascii="Calibri Light" w:hAnsi="Calibri Light"/>
          <w:iCs/>
          <w:sz w:val="22"/>
          <w:szCs w:val="20"/>
        </w:rPr>
        <w:t xml:space="preserve"> </w:t>
      </w:r>
      <w:r w:rsidRPr="00B83E1F">
        <w:rPr>
          <w:rFonts w:ascii="Calibri Light" w:hAnsi="Calibri Light"/>
          <w:iCs/>
          <w:sz w:val="22"/>
          <w:szCs w:val="20"/>
        </w:rPr>
        <w:t>Sur le terrain, le gardien reste égalem</w:t>
      </w:r>
      <w:r w:rsidR="00CC4394" w:rsidRPr="00B83E1F">
        <w:rPr>
          <w:rFonts w:ascii="Calibri Light" w:hAnsi="Calibri Light"/>
          <w:iCs/>
          <w:sz w:val="22"/>
          <w:szCs w:val="20"/>
        </w:rPr>
        <w:t xml:space="preserve">ent en veille sur la situation et fait remonter les informations. </w:t>
      </w:r>
    </w:p>
    <w:p w:rsidR="00F1416D" w:rsidRPr="005F7FFD" w:rsidRDefault="00F1416D">
      <w:pPr>
        <w:jc w:val="both"/>
        <w:rPr>
          <w:rFonts w:ascii="Calibri Light" w:hAnsi="Calibri Light"/>
          <w:iCs/>
          <w:sz w:val="22"/>
          <w:szCs w:val="20"/>
        </w:rPr>
      </w:pPr>
    </w:p>
    <w:p w:rsidR="00E4521F" w:rsidRPr="005F7FFD" w:rsidRDefault="0033453D">
      <w:pPr>
        <w:jc w:val="both"/>
        <w:rPr>
          <w:rFonts w:ascii="Calibri Light" w:hAnsi="Calibri Light"/>
          <w:b/>
          <w:iCs/>
          <w:sz w:val="22"/>
          <w:szCs w:val="20"/>
        </w:rPr>
      </w:pPr>
      <w:r w:rsidRPr="005F7FFD">
        <w:rPr>
          <w:rFonts w:ascii="Calibri Light" w:hAnsi="Calibri Light"/>
          <w:b/>
          <w:iCs/>
          <w:sz w:val="22"/>
          <w:szCs w:val="20"/>
        </w:rPr>
        <w:t xml:space="preserve">Dès la connaissance de problématiques,  </w:t>
      </w:r>
      <w:r w:rsidR="007D69A0" w:rsidRPr="005F7FFD">
        <w:rPr>
          <w:rFonts w:ascii="Calibri Light" w:hAnsi="Calibri Light"/>
          <w:b/>
          <w:iCs/>
          <w:sz w:val="22"/>
          <w:szCs w:val="20"/>
        </w:rPr>
        <w:t xml:space="preserve">la </w:t>
      </w:r>
      <w:r w:rsidRPr="005F7FFD">
        <w:rPr>
          <w:rFonts w:ascii="Calibri Light" w:hAnsi="Calibri Light"/>
          <w:b/>
          <w:iCs/>
          <w:sz w:val="22"/>
          <w:szCs w:val="20"/>
        </w:rPr>
        <w:t xml:space="preserve">CESF </w:t>
      </w:r>
      <w:r w:rsidR="00E4521F" w:rsidRPr="005F7FFD">
        <w:rPr>
          <w:rFonts w:ascii="Calibri Light" w:hAnsi="Calibri Light"/>
          <w:b/>
          <w:iCs/>
          <w:sz w:val="22"/>
          <w:szCs w:val="20"/>
        </w:rPr>
        <w:t xml:space="preserve"> </w:t>
      </w:r>
      <w:r w:rsidR="007D69A0" w:rsidRPr="005F7FFD">
        <w:rPr>
          <w:rFonts w:ascii="Calibri Light" w:hAnsi="Calibri Light"/>
          <w:b/>
          <w:iCs/>
          <w:sz w:val="22"/>
          <w:szCs w:val="20"/>
        </w:rPr>
        <w:t>fera</w:t>
      </w:r>
      <w:r w:rsidRPr="005F7FFD">
        <w:rPr>
          <w:rFonts w:ascii="Calibri Light" w:hAnsi="Calibri Light"/>
          <w:b/>
          <w:iCs/>
          <w:sz w:val="22"/>
          <w:szCs w:val="20"/>
        </w:rPr>
        <w:t xml:space="preserve"> le lien avec le travailleur so</w:t>
      </w:r>
      <w:r w:rsidR="007D69A0" w:rsidRPr="005F7FFD">
        <w:rPr>
          <w:rFonts w:ascii="Calibri Light" w:hAnsi="Calibri Light"/>
          <w:b/>
          <w:iCs/>
          <w:sz w:val="22"/>
          <w:szCs w:val="20"/>
        </w:rPr>
        <w:t xml:space="preserve">cial référent </w:t>
      </w:r>
      <w:r w:rsidR="00CC4394">
        <w:rPr>
          <w:rFonts w:ascii="Calibri Light" w:hAnsi="Calibri Light"/>
          <w:b/>
          <w:iCs/>
          <w:sz w:val="22"/>
          <w:szCs w:val="20"/>
        </w:rPr>
        <w:t xml:space="preserve">de l’ADAFF, </w:t>
      </w:r>
      <w:r w:rsidR="00E11875" w:rsidRPr="005F7FFD">
        <w:rPr>
          <w:rFonts w:ascii="Calibri Light" w:hAnsi="Calibri Light"/>
          <w:b/>
          <w:iCs/>
          <w:sz w:val="22"/>
          <w:szCs w:val="20"/>
        </w:rPr>
        <w:t xml:space="preserve"> </w:t>
      </w:r>
      <w:r w:rsidR="007D69A0" w:rsidRPr="005F7FFD">
        <w:rPr>
          <w:rFonts w:ascii="Calibri Light" w:hAnsi="Calibri Light"/>
          <w:b/>
          <w:iCs/>
          <w:sz w:val="22"/>
          <w:szCs w:val="20"/>
        </w:rPr>
        <w:t xml:space="preserve">et inversement. </w:t>
      </w:r>
      <w:r w:rsidR="00E4521F" w:rsidRPr="005F7FFD">
        <w:rPr>
          <w:rFonts w:ascii="Calibri Light" w:hAnsi="Calibri Light"/>
          <w:b/>
          <w:iCs/>
          <w:sz w:val="22"/>
          <w:szCs w:val="20"/>
        </w:rPr>
        <w:t xml:space="preserve"> </w:t>
      </w:r>
    </w:p>
    <w:p w:rsidR="00B83E1F" w:rsidRDefault="00B83E1F">
      <w:pPr>
        <w:jc w:val="both"/>
        <w:rPr>
          <w:rFonts w:ascii="Calibri Light" w:hAnsi="Calibri Light"/>
          <w:b/>
          <w:bCs/>
          <w:iCs/>
          <w:sz w:val="22"/>
          <w:szCs w:val="20"/>
        </w:rPr>
      </w:pPr>
    </w:p>
    <w:p w:rsidR="007D69A0" w:rsidRPr="005F7FFD" w:rsidRDefault="007D69A0">
      <w:pPr>
        <w:jc w:val="both"/>
        <w:rPr>
          <w:rFonts w:ascii="Calibri Light" w:hAnsi="Calibri Light"/>
          <w:bCs/>
          <w:iCs/>
          <w:sz w:val="22"/>
          <w:szCs w:val="20"/>
        </w:rPr>
      </w:pPr>
      <w:r w:rsidRPr="005F7FFD">
        <w:rPr>
          <w:rFonts w:ascii="Calibri Light" w:hAnsi="Calibri Light"/>
          <w:bCs/>
          <w:iCs/>
          <w:sz w:val="22"/>
          <w:szCs w:val="20"/>
        </w:rPr>
        <w:t xml:space="preserve">Une attention particulière </w:t>
      </w:r>
      <w:r w:rsidR="00E4521F" w:rsidRPr="005F7FFD">
        <w:rPr>
          <w:rFonts w:ascii="Calibri Light" w:hAnsi="Calibri Light"/>
          <w:bCs/>
          <w:iCs/>
          <w:sz w:val="22"/>
          <w:szCs w:val="20"/>
        </w:rPr>
        <w:t>est</w:t>
      </w:r>
      <w:r w:rsidRPr="005F7FFD">
        <w:rPr>
          <w:rFonts w:ascii="Calibri Light" w:hAnsi="Calibri Light"/>
          <w:bCs/>
          <w:iCs/>
          <w:sz w:val="22"/>
          <w:szCs w:val="20"/>
        </w:rPr>
        <w:t xml:space="preserve"> portée sur les moments clefs comme la visite du logement, la signature du bail et l’entrée dans les lieux. Le déroulement de ces « temps forts » (avec ou sans l’association, intervention directe de la CESF ou de l’équipe « classique ») est défini au préalable en fonction des besoins identifiés. </w:t>
      </w:r>
    </w:p>
    <w:p w:rsidR="00C82E00" w:rsidRDefault="00C82E00">
      <w:pPr>
        <w:jc w:val="both"/>
        <w:rPr>
          <w:rFonts w:ascii="Calibri Light" w:hAnsi="Calibri Light"/>
          <w:bCs/>
          <w:iCs/>
          <w:sz w:val="22"/>
          <w:szCs w:val="20"/>
        </w:rPr>
      </w:pPr>
    </w:p>
    <w:p w:rsidR="00B83E1F" w:rsidRDefault="00B83E1F">
      <w:pPr>
        <w:jc w:val="both"/>
        <w:rPr>
          <w:rFonts w:ascii="Calibri Light" w:hAnsi="Calibri Light"/>
          <w:bCs/>
          <w:iCs/>
          <w:sz w:val="22"/>
          <w:szCs w:val="20"/>
        </w:rPr>
      </w:pPr>
    </w:p>
    <w:p w:rsidR="00B21D43" w:rsidRPr="005F7FFD" w:rsidRDefault="0033453D">
      <w:pPr>
        <w:jc w:val="both"/>
        <w:rPr>
          <w:rFonts w:ascii="Calibri Light" w:hAnsi="Calibri Light"/>
          <w:b/>
          <w:sz w:val="22"/>
          <w:szCs w:val="20"/>
        </w:rPr>
      </w:pPr>
      <w:r w:rsidRPr="005F7FFD">
        <w:rPr>
          <w:rFonts w:ascii="Calibri Light" w:hAnsi="Calibri Light"/>
          <w:b/>
          <w:sz w:val="22"/>
          <w:szCs w:val="20"/>
        </w:rPr>
        <w:t>Démarche mise en place pour favoriser l’adhésion du ménage :</w:t>
      </w:r>
    </w:p>
    <w:p w:rsidR="00B21D43" w:rsidRPr="005F7FFD" w:rsidRDefault="00B21D43">
      <w:pPr>
        <w:jc w:val="both"/>
        <w:rPr>
          <w:rFonts w:ascii="Calibri Light" w:hAnsi="Calibri Light"/>
          <w:sz w:val="22"/>
          <w:szCs w:val="20"/>
        </w:rPr>
      </w:pPr>
    </w:p>
    <w:p w:rsidR="00B21D43" w:rsidRPr="005F7FFD" w:rsidRDefault="007233BC" w:rsidP="00C26C9C">
      <w:pPr>
        <w:jc w:val="both"/>
        <w:rPr>
          <w:rFonts w:ascii="Calibri Light" w:hAnsi="Calibri Light"/>
          <w:iCs/>
          <w:sz w:val="22"/>
          <w:szCs w:val="20"/>
        </w:rPr>
      </w:pPr>
      <w:r w:rsidRPr="005F7FFD">
        <w:rPr>
          <w:rFonts w:ascii="Calibri Light" w:hAnsi="Calibri Light"/>
          <w:iCs/>
          <w:sz w:val="22"/>
          <w:szCs w:val="20"/>
        </w:rPr>
        <w:t>Dès la première phase, l</w:t>
      </w:r>
      <w:r w:rsidR="0033453D" w:rsidRPr="005F7FFD">
        <w:rPr>
          <w:rFonts w:ascii="Calibri Light" w:hAnsi="Calibri Light"/>
          <w:iCs/>
          <w:sz w:val="22"/>
          <w:szCs w:val="20"/>
        </w:rPr>
        <w:t xml:space="preserve">e travailleur social chargé du diagnostic </w:t>
      </w:r>
      <w:r w:rsidRPr="005F7FFD">
        <w:rPr>
          <w:rFonts w:ascii="Calibri Light" w:hAnsi="Calibri Light"/>
          <w:iCs/>
          <w:sz w:val="22"/>
          <w:szCs w:val="20"/>
        </w:rPr>
        <w:t>a</w:t>
      </w:r>
      <w:r w:rsidR="0033453D" w:rsidRPr="005F7FFD">
        <w:rPr>
          <w:rFonts w:ascii="Calibri Light" w:hAnsi="Calibri Light"/>
          <w:iCs/>
          <w:sz w:val="22"/>
          <w:szCs w:val="20"/>
        </w:rPr>
        <w:t xml:space="preserve"> pour mission de promouvoir l’adhésion du ménage au futur accompagnement. Il est également garant du relais entre lui et le prochain travailleur social référent de la situation.</w:t>
      </w:r>
    </w:p>
    <w:p w:rsidR="00B21D43" w:rsidRPr="005F7FFD" w:rsidRDefault="00B21D43">
      <w:pPr>
        <w:jc w:val="both"/>
        <w:rPr>
          <w:rFonts w:ascii="Calibri Light" w:hAnsi="Calibri Light"/>
          <w:iCs/>
          <w:sz w:val="22"/>
          <w:szCs w:val="20"/>
        </w:rPr>
      </w:pPr>
    </w:p>
    <w:p w:rsidR="001A3FFA" w:rsidRPr="005F7FFD" w:rsidRDefault="0033453D">
      <w:pPr>
        <w:jc w:val="both"/>
        <w:rPr>
          <w:rFonts w:ascii="Calibri Light" w:hAnsi="Calibri Light"/>
          <w:iCs/>
          <w:sz w:val="22"/>
          <w:szCs w:val="20"/>
        </w:rPr>
      </w:pPr>
      <w:r w:rsidRPr="005F7FFD">
        <w:rPr>
          <w:rFonts w:ascii="Calibri Light" w:hAnsi="Calibri Light"/>
          <w:iCs/>
          <w:sz w:val="22"/>
          <w:szCs w:val="20"/>
        </w:rPr>
        <w:t xml:space="preserve">Les objectifs de l’accompagnement sont impérativement posés avec la personne ou la famille. Ils ne sont pas figés et s’adaptent aux besoins repérés par le travailleur social ou exprimés par la famille ou la personne favorisant ainsi l’adhésion de la famille. </w:t>
      </w:r>
    </w:p>
    <w:p w:rsidR="001A3FFA" w:rsidRPr="005F7FFD" w:rsidRDefault="001A3FFA">
      <w:pPr>
        <w:jc w:val="both"/>
        <w:rPr>
          <w:rFonts w:ascii="Calibri Light" w:hAnsi="Calibri Light"/>
          <w:iCs/>
          <w:sz w:val="22"/>
          <w:szCs w:val="20"/>
        </w:rPr>
      </w:pPr>
    </w:p>
    <w:p w:rsidR="00B21D43" w:rsidRPr="005F7FFD" w:rsidRDefault="0033453D">
      <w:pPr>
        <w:jc w:val="both"/>
        <w:rPr>
          <w:rFonts w:ascii="Calibri Light" w:hAnsi="Calibri Light"/>
          <w:iCs/>
          <w:sz w:val="22"/>
          <w:szCs w:val="20"/>
        </w:rPr>
      </w:pPr>
      <w:r w:rsidRPr="005F7FFD">
        <w:rPr>
          <w:rFonts w:ascii="Calibri Light" w:hAnsi="Calibri Light"/>
          <w:iCs/>
          <w:sz w:val="22"/>
          <w:szCs w:val="20"/>
        </w:rPr>
        <w:t>Donner du sens à l’accompagnement social est le rôle du travailleur social référent.</w:t>
      </w:r>
    </w:p>
    <w:p w:rsidR="00C82E00" w:rsidRDefault="00C82E00">
      <w:pPr>
        <w:jc w:val="both"/>
        <w:rPr>
          <w:rFonts w:ascii="Calibri Light" w:hAnsi="Calibri Light"/>
          <w:i/>
          <w:iCs/>
          <w:sz w:val="22"/>
          <w:szCs w:val="20"/>
        </w:rPr>
      </w:pPr>
    </w:p>
    <w:p w:rsidR="00B21D43" w:rsidRPr="005F7FFD" w:rsidRDefault="00B21D43">
      <w:pPr>
        <w:jc w:val="both"/>
        <w:rPr>
          <w:rFonts w:ascii="Calibri Light" w:hAnsi="Calibri Light"/>
          <w:i/>
          <w:iCs/>
          <w:sz w:val="22"/>
          <w:szCs w:val="20"/>
        </w:rPr>
      </w:pPr>
    </w:p>
    <w:p w:rsidR="00B21D43" w:rsidRPr="00C54DCA" w:rsidRDefault="0033453D" w:rsidP="00C54DCA">
      <w:pPr>
        <w:jc w:val="both"/>
        <w:rPr>
          <w:rFonts w:ascii="Calibri Light" w:hAnsi="Calibri Light"/>
          <w:b/>
          <w:sz w:val="22"/>
          <w:szCs w:val="20"/>
        </w:rPr>
      </w:pPr>
      <w:r w:rsidRPr="00C54DCA">
        <w:rPr>
          <w:rFonts w:ascii="Calibri Light" w:hAnsi="Calibri Light"/>
          <w:b/>
          <w:sz w:val="22"/>
          <w:szCs w:val="20"/>
        </w:rPr>
        <w:t>Modalités de mobilisation de l’offre d’accompagnement existante ou nouvelle :</w:t>
      </w:r>
    </w:p>
    <w:p w:rsidR="00FD0933" w:rsidRPr="00985C90" w:rsidRDefault="00FD0933" w:rsidP="00C54DCA">
      <w:pPr>
        <w:jc w:val="both"/>
        <w:rPr>
          <w:rFonts w:ascii="Calibri Light" w:hAnsi="Calibri Light"/>
          <w:iCs/>
          <w:color w:val="auto"/>
          <w:sz w:val="22"/>
          <w:szCs w:val="20"/>
        </w:rPr>
      </w:pPr>
    </w:p>
    <w:p w:rsidR="00C26AF2" w:rsidRPr="00985C90" w:rsidRDefault="00C26AF2" w:rsidP="00C26AF2">
      <w:pPr>
        <w:jc w:val="both"/>
        <w:rPr>
          <w:rFonts w:ascii="Calibri Light" w:hAnsi="Calibri Light"/>
          <w:iCs/>
          <w:color w:val="auto"/>
          <w:sz w:val="22"/>
          <w:szCs w:val="20"/>
        </w:rPr>
      </w:pPr>
      <w:r w:rsidRPr="00985C90">
        <w:rPr>
          <w:rFonts w:ascii="Calibri Light" w:hAnsi="Calibri Light"/>
          <w:iCs/>
          <w:color w:val="auto"/>
          <w:sz w:val="22"/>
          <w:szCs w:val="20"/>
        </w:rPr>
        <w:t xml:space="preserve">Sur la base d’un « pré-diagnostic », le bailleur et/ou l’association identifie des ménages correspondant au public cible, à partir d’une saisine en interne  ou en lien avec les commissions existantes (technique </w:t>
      </w:r>
      <w:r w:rsidR="007B7FEB">
        <w:rPr>
          <w:rFonts w:ascii="Calibri Light" w:hAnsi="Calibri Light"/>
          <w:iCs/>
          <w:color w:val="auto"/>
          <w:sz w:val="22"/>
          <w:szCs w:val="20"/>
        </w:rPr>
        <w:lastRenderedPageBreak/>
        <w:t>DALO, SIAO, CCA</w:t>
      </w:r>
      <w:r w:rsidRPr="00985C90">
        <w:rPr>
          <w:rFonts w:ascii="Calibri Light" w:hAnsi="Calibri Light"/>
          <w:iCs/>
          <w:color w:val="auto"/>
          <w:sz w:val="22"/>
          <w:szCs w:val="20"/>
        </w:rPr>
        <w:t xml:space="preserve">PEX) et les travailleurs sociaux du territoire. Pour plus de réactivité du dispositif, le choix des ménages est validé par simple échange de mail avec les financeurs (dont la DDCSPP) </w:t>
      </w:r>
    </w:p>
    <w:p w:rsidR="00C26AF2" w:rsidRPr="00985C90" w:rsidRDefault="00C26AF2" w:rsidP="00C26AF2">
      <w:pPr>
        <w:pStyle w:val="Paragraphedeliste"/>
        <w:ind w:left="262"/>
        <w:jc w:val="both"/>
        <w:rPr>
          <w:rFonts w:ascii="Calibri Light" w:hAnsi="Calibri Light"/>
          <w:iCs/>
          <w:color w:val="auto"/>
          <w:sz w:val="22"/>
          <w:szCs w:val="20"/>
        </w:rPr>
      </w:pPr>
    </w:p>
    <w:p w:rsidR="00C26AF2" w:rsidRPr="00985C90" w:rsidRDefault="00C26AF2" w:rsidP="00C26AF2">
      <w:pPr>
        <w:jc w:val="both"/>
        <w:rPr>
          <w:rFonts w:ascii="Calibri Light" w:hAnsi="Calibri Light"/>
          <w:iCs/>
          <w:color w:val="auto"/>
          <w:sz w:val="22"/>
          <w:szCs w:val="20"/>
        </w:rPr>
      </w:pPr>
      <w:r w:rsidRPr="00985C90">
        <w:rPr>
          <w:rFonts w:ascii="Calibri Light" w:hAnsi="Calibri Light"/>
          <w:iCs/>
          <w:color w:val="auto"/>
          <w:sz w:val="22"/>
          <w:szCs w:val="20"/>
        </w:rPr>
        <w:t xml:space="preserve">L’ADAFF établit un diagnostic approfondi et partagé en lien avec la famille,  les travailleurs sociaux et le bailleur social. Ce diagnostic permet de définir un accompagnement le plus ajusté possible. </w:t>
      </w:r>
    </w:p>
    <w:p w:rsidR="00C26AF2" w:rsidRPr="00985C90" w:rsidRDefault="00C26AF2" w:rsidP="00C26AF2">
      <w:pPr>
        <w:pStyle w:val="Paragraphedeliste"/>
        <w:rPr>
          <w:rFonts w:ascii="Calibri Light" w:hAnsi="Calibri Light"/>
          <w:iCs/>
          <w:color w:val="auto"/>
          <w:sz w:val="22"/>
          <w:szCs w:val="20"/>
        </w:rPr>
      </w:pPr>
    </w:p>
    <w:p w:rsidR="00C26AF2" w:rsidRPr="00985C90" w:rsidRDefault="00C26AF2" w:rsidP="00C26AF2">
      <w:pPr>
        <w:jc w:val="both"/>
        <w:rPr>
          <w:rFonts w:ascii="Calibri Light" w:hAnsi="Calibri Light"/>
          <w:iCs/>
          <w:color w:val="auto"/>
          <w:sz w:val="22"/>
          <w:szCs w:val="20"/>
        </w:rPr>
      </w:pPr>
      <w:r w:rsidRPr="00985C90">
        <w:rPr>
          <w:rFonts w:ascii="Calibri Light" w:hAnsi="Calibri Light"/>
          <w:iCs/>
          <w:color w:val="auto"/>
          <w:sz w:val="22"/>
          <w:szCs w:val="20"/>
        </w:rPr>
        <w:t xml:space="preserve">Le comité de suivi du dispositif regroupant les deux bailleurs concernés, l’ADAFF et les financeurs et se réunissant tous les deux mois valide l’accompagnement proposé. Trois « niveaux » sont identifiés en fonction du degré de difficultés rencontrées par les familles :  </w:t>
      </w:r>
    </w:p>
    <w:p w:rsidR="00C26AF2" w:rsidRPr="00985C90" w:rsidRDefault="00C26AF2" w:rsidP="00C26AF2">
      <w:pPr>
        <w:pStyle w:val="Paragraphedeliste"/>
        <w:rPr>
          <w:rFonts w:ascii="Calibri Light" w:hAnsi="Calibri Light"/>
          <w:iCs/>
          <w:color w:val="auto"/>
          <w:sz w:val="22"/>
          <w:szCs w:val="20"/>
        </w:rPr>
      </w:pPr>
    </w:p>
    <w:p w:rsidR="00C26AF2" w:rsidRPr="00985C90" w:rsidRDefault="00C26AF2" w:rsidP="00C26AF2">
      <w:pPr>
        <w:pStyle w:val="Paragraphedeliste"/>
        <w:numPr>
          <w:ilvl w:val="0"/>
          <w:numId w:val="14"/>
        </w:numPr>
        <w:jc w:val="both"/>
        <w:rPr>
          <w:rFonts w:ascii="Calibri Light" w:hAnsi="Calibri Light"/>
          <w:iCs/>
          <w:color w:val="auto"/>
          <w:sz w:val="22"/>
          <w:szCs w:val="20"/>
        </w:rPr>
      </w:pPr>
      <w:r w:rsidRPr="00985C90">
        <w:rPr>
          <w:rFonts w:ascii="Calibri Light" w:hAnsi="Calibri Light"/>
          <w:b/>
          <w:iCs/>
          <w:color w:val="auto"/>
          <w:sz w:val="22"/>
          <w:szCs w:val="20"/>
        </w:rPr>
        <w:t>Accompagnement de la famille vers un dispositif de droit commun</w:t>
      </w:r>
      <w:r w:rsidRPr="00985C90">
        <w:rPr>
          <w:rFonts w:ascii="Calibri Light" w:hAnsi="Calibri Light"/>
          <w:iCs/>
          <w:color w:val="auto"/>
          <w:sz w:val="22"/>
          <w:szCs w:val="20"/>
        </w:rPr>
        <w:t xml:space="preserve"> : promouvoir l’adhésion de la famille au dispositif adapté à ses besoins, faire le relais vers ce même dispositif – durée : un à trois mois </w:t>
      </w:r>
    </w:p>
    <w:p w:rsidR="00165BF0" w:rsidRPr="00985C90" w:rsidRDefault="00165BF0" w:rsidP="00C54DCA">
      <w:pPr>
        <w:jc w:val="both"/>
        <w:rPr>
          <w:rFonts w:ascii="Calibri Light" w:hAnsi="Calibri Light"/>
          <w:iCs/>
          <w:color w:val="auto"/>
          <w:sz w:val="22"/>
          <w:szCs w:val="20"/>
        </w:rPr>
      </w:pPr>
    </w:p>
    <w:p w:rsidR="00165BF0" w:rsidRPr="00985C90" w:rsidRDefault="00670D58" w:rsidP="00D242C1">
      <w:pPr>
        <w:pStyle w:val="Paragraphedeliste"/>
        <w:numPr>
          <w:ilvl w:val="0"/>
          <w:numId w:val="16"/>
        </w:numPr>
        <w:jc w:val="both"/>
        <w:rPr>
          <w:rFonts w:ascii="Calibri Light" w:hAnsi="Calibri Light"/>
          <w:iCs/>
          <w:color w:val="auto"/>
          <w:sz w:val="22"/>
          <w:szCs w:val="20"/>
        </w:rPr>
      </w:pPr>
      <w:r w:rsidRPr="00985C90">
        <w:rPr>
          <w:rFonts w:ascii="Calibri Light" w:hAnsi="Calibri Light"/>
          <w:b/>
          <w:iCs/>
          <w:color w:val="auto"/>
          <w:sz w:val="22"/>
          <w:szCs w:val="20"/>
        </w:rPr>
        <w:t>Accompagnement global adapté</w:t>
      </w:r>
      <w:r w:rsidRPr="00985C90">
        <w:rPr>
          <w:rFonts w:ascii="Calibri Light" w:hAnsi="Calibri Light"/>
          <w:iCs/>
          <w:color w:val="auto"/>
          <w:sz w:val="22"/>
          <w:szCs w:val="20"/>
        </w:rPr>
        <w:t>, inspiré de l’accompagnement socio-éducatif mis en place dans des structures d’hébergement (type CHRS</w:t>
      </w:r>
      <w:r w:rsidR="00D242C1" w:rsidRPr="00985C90">
        <w:rPr>
          <w:rFonts w:ascii="Calibri Light" w:hAnsi="Calibri Light"/>
          <w:iCs/>
          <w:color w:val="auto"/>
          <w:sz w:val="22"/>
          <w:szCs w:val="20"/>
        </w:rPr>
        <w:t xml:space="preserve"> « hors les murs »</w:t>
      </w:r>
      <w:r w:rsidRPr="00985C90">
        <w:rPr>
          <w:rFonts w:ascii="Calibri Light" w:hAnsi="Calibri Light"/>
          <w:iCs/>
          <w:color w:val="auto"/>
          <w:sz w:val="22"/>
          <w:szCs w:val="20"/>
        </w:rPr>
        <w:t xml:space="preserve">) –  </w:t>
      </w:r>
      <w:r w:rsidR="00C54DCA" w:rsidRPr="00985C90">
        <w:rPr>
          <w:rFonts w:ascii="Calibri Light" w:hAnsi="Calibri Light"/>
          <w:iCs/>
          <w:color w:val="auto"/>
          <w:sz w:val="22"/>
          <w:szCs w:val="20"/>
        </w:rPr>
        <w:t xml:space="preserve">durée : </w:t>
      </w:r>
      <w:r w:rsidRPr="00985C90">
        <w:rPr>
          <w:rFonts w:ascii="Calibri Light" w:hAnsi="Calibri Light"/>
          <w:iCs/>
          <w:color w:val="auto"/>
          <w:sz w:val="22"/>
          <w:szCs w:val="20"/>
        </w:rPr>
        <w:t xml:space="preserve">maximum 12 mois </w:t>
      </w:r>
    </w:p>
    <w:p w:rsidR="00670D58" w:rsidRPr="00985C90" w:rsidRDefault="00670D58" w:rsidP="00C54DCA">
      <w:pPr>
        <w:pStyle w:val="Paragraphedeliste"/>
        <w:rPr>
          <w:rFonts w:ascii="Calibri Light" w:hAnsi="Calibri Light"/>
          <w:iCs/>
          <w:color w:val="auto"/>
          <w:sz w:val="22"/>
          <w:szCs w:val="20"/>
        </w:rPr>
      </w:pPr>
    </w:p>
    <w:p w:rsidR="002F4095" w:rsidRPr="00985C90" w:rsidRDefault="006A79ED" w:rsidP="00D242C1">
      <w:pPr>
        <w:pStyle w:val="Paragraphedeliste"/>
        <w:numPr>
          <w:ilvl w:val="0"/>
          <w:numId w:val="15"/>
        </w:numPr>
        <w:jc w:val="both"/>
        <w:rPr>
          <w:rFonts w:ascii="Calibri Light" w:hAnsi="Calibri Light"/>
          <w:iCs/>
          <w:color w:val="auto"/>
          <w:sz w:val="22"/>
          <w:szCs w:val="20"/>
        </w:rPr>
      </w:pPr>
      <w:r w:rsidRPr="00985C90">
        <w:rPr>
          <w:rFonts w:ascii="Calibri Light" w:hAnsi="Calibri Light"/>
          <w:b/>
          <w:iCs/>
          <w:color w:val="auto"/>
          <w:sz w:val="22"/>
          <w:szCs w:val="20"/>
        </w:rPr>
        <w:t>Accompagnement global renforcé</w:t>
      </w:r>
      <w:r w:rsidRPr="00985C90">
        <w:rPr>
          <w:rFonts w:ascii="Calibri Light" w:hAnsi="Calibri Light"/>
          <w:iCs/>
          <w:color w:val="auto"/>
          <w:sz w:val="22"/>
          <w:szCs w:val="20"/>
        </w:rPr>
        <w:t xml:space="preserve"> qui reprend les</w:t>
      </w:r>
      <w:r w:rsidR="008D518F" w:rsidRPr="00985C90">
        <w:rPr>
          <w:rFonts w:ascii="Calibri Light" w:hAnsi="Calibri Light"/>
          <w:iCs/>
          <w:color w:val="auto"/>
          <w:sz w:val="22"/>
          <w:szCs w:val="20"/>
        </w:rPr>
        <w:t xml:space="preserve"> principes de l’accompagnement adapté en l’articulant avec une mesure d’intermédiation locative portée par </w:t>
      </w:r>
      <w:r w:rsidR="002F4095" w:rsidRPr="00985C90">
        <w:rPr>
          <w:rFonts w:ascii="Calibri Light" w:hAnsi="Calibri Light"/>
          <w:iCs/>
          <w:color w:val="auto"/>
          <w:sz w:val="22"/>
          <w:szCs w:val="20"/>
        </w:rPr>
        <w:t xml:space="preserve">une association partenaire, </w:t>
      </w:r>
      <w:r w:rsidR="008D518F" w:rsidRPr="00985C90">
        <w:rPr>
          <w:rFonts w:ascii="Calibri Light" w:hAnsi="Calibri Light"/>
          <w:iCs/>
          <w:color w:val="auto"/>
          <w:sz w:val="22"/>
          <w:szCs w:val="20"/>
        </w:rPr>
        <w:t>Habitat Développement Méditerranée. Dans les situations les plus complexes, ce dispositif permet à chaque partenaire d’être moins isolé dans son travail (et donc plus efficace) :</w:t>
      </w:r>
    </w:p>
    <w:p w:rsidR="00A2663B" w:rsidRPr="00985C90" w:rsidRDefault="008D518F" w:rsidP="00D242C1">
      <w:pPr>
        <w:pStyle w:val="Paragraphedeliste"/>
        <w:numPr>
          <w:ilvl w:val="1"/>
          <w:numId w:val="15"/>
        </w:numPr>
        <w:jc w:val="both"/>
        <w:rPr>
          <w:rFonts w:ascii="Calibri Light" w:hAnsi="Calibri Light"/>
          <w:iCs/>
          <w:color w:val="auto"/>
          <w:sz w:val="22"/>
          <w:szCs w:val="20"/>
        </w:rPr>
      </w:pPr>
      <w:r w:rsidRPr="00985C90">
        <w:rPr>
          <w:rFonts w:ascii="Calibri Light" w:hAnsi="Calibri Light"/>
          <w:iCs/>
          <w:color w:val="auto"/>
          <w:sz w:val="22"/>
          <w:szCs w:val="20"/>
        </w:rPr>
        <w:t>le bailleur n’est pas dans un rapport contractuel direct avec le locataire,</w:t>
      </w:r>
    </w:p>
    <w:p w:rsidR="00670D58" w:rsidRPr="00985C90" w:rsidRDefault="008D518F" w:rsidP="00D242C1">
      <w:pPr>
        <w:pStyle w:val="Paragraphedeliste"/>
        <w:numPr>
          <w:ilvl w:val="1"/>
          <w:numId w:val="15"/>
        </w:numPr>
        <w:jc w:val="both"/>
        <w:rPr>
          <w:rFonts w:ascii="Calibri Light" w:hAnsi="Calibri Light"/>
          <w:iCs/>
          <w:color w:val="auto"/>
          <w:sz w:val="22"/>
          <w:szCs w:val="20"/>
        </w:rPr>
      </w:pPr>
      <w:r w:rsidRPr="00985C90">
        <w:rPr>
          <w:rFonts w:ascii="Calibri Light" w:hAnsi="Calibri Light"/>
          <w:iCs/>
          <w:color w:val="auto"/>
          <w:sz w:val="22"/>
          <w:szCs w:val="20"/>
        </w:rPr>
        <w:t>les travailleurs sociaux de l’ADAFF et de HDM</w:t>
      </w:r>
      <w:r w:rsidR="00A2663B" w:rsidRPr="00985C90">
        <w:rPr>
          <w:rFonts w:ascii="Calibri Light" w:hAnsi="Calibri Light"/>
          <w:iCs/>
          <w:color w:val="auto"/>
          <w:sz w:val="22"/>
          <w:szCs w:val="20"/>
        </w:rPr>
        <w:t xml:space="preserve"> peuvent combiner leurs actions ce qui facilité la prise de recul  et évite l’essouf</w:t>
      </w:r>
      <w:r w:rsidR="00814FF6">
        <w:rPr>
          <w:rFonts w:ascii="Calibri Light" w:hAnsi="Calibri Light"/>
          <w:iCs/>
          <w:color w:val="auto"/>
          <w:sz w:val="22"/>
          <w:szCs w:val="20"/>
        </w:rPr>
        <w:t>f</w:t>
      </w:r>
      <w:r w:rsidR="00A2663B" w:rsidRPr="00985C90">
        <w:rPr>
          <w:rFonts w:ascii="Calibri Light" w:hAnsi="Calibri Light"/>
          <w:iCs/>
          <w:color w:val="auto"/>
          <w:sz w:val="22"/>
          <w:szCs w:val="20"/>
        </w:rPr>
        <w:t xml:space="preserve">lement de l’accompagnement qui peut survenir dans ce type de situation. </w:t>
      </w:r>
    </w:p>
    <w:p w:rsidR="00A2663B" w:rsidRPr="00985C90" w:rsidRDefault="00A2663B" w:rsidP="00A2663B">
      <w:pPr>
        <w:jc w:val="both"/>
        <w:rPr>
          <w:rFonts w:ascii="Calibri Light" w:hAnsi="Calibri Light"/>
          <w:iCs/>
          <w:color w:val="auto"/>
          <w:sz w:val="22"/>
          <w:szCs w:val="20"/>
        </w:rPr>
      </w:pPr>
    </w:p>
    <w:p w:rsidR="00A2663B" w:rsidRPr="00985C90" w:rsidRDefault="00A2663B" w:rsidP="00D242C1">
      <w:pPr>
        <w:pStyle w:val="Paragraphedeliste"/>
        <w:jc w:val="both"/>
        <w:rPr>
          <w:rFonts w:ascii="Calibri Light" w:hAnsi="Calibri Light"/>
          <w:iCs/>
          <w:color w:val="auto"/>
          <w:sz w:val="22"/>
          <w:szCs w:val="20"/>
        </w:rPr>
      </w:pPr>
      <w:r w:rsidRPr="00985C90">
        <w:rPr>
          <w:rFonts w:ascii="Calibri Light" w:hAnsi="Calibri Light"/>
          <w:iCs/>
          <w:color w:val="auto"/>
          <w:sz w:val="22"/>
          <w:szCs w:val="20"/>
        </w:rPr>
        <w:t xml:space="preserve">Ce dispositif IML est envisagé dans les situations d’accès comme de maintien. </w:t>
      </w:r>
    </w:p>
    <w:p w:rsidR="00A2663B" w:rsidRPr="00985C90" w:rsidRDefault="00A2663B" w:rsidP="00A2663B">
      <w:pPr>
        <w:jc w:val="both"/>
        <w:rPr>
          <w:rFonts w:ascii="Calibri Light" w:hAnsi="Calibri Light"/>
          <w:iCs/>
          <w:color w:val="auto"/>
          <w:sz w:val="22"/>
          <w:szCs w:val="20"/>
        </w:rPr>
      </w:pPr>
    </w:p>
    <w:p w:rsidR="00A2663B" w:rsidRPr="00985C90" w:rsidRDefault="00A2663B" w:rsidP="00D242C1">
      <w:pPr>
        <w:jc w:val="both"/>
        <w:rPr>
          <w:rFonts w:ascii="Calibri Light" w:hAnsi="Calibri Light"/>
          <w:iCs/>
          <w:color w:val="auto"/>
          <w:sz w:val="22"/>
          <w:szCs w:val="20"/>
        </w:rPr>
      </w:pPr>
      <w:r w:rsidRPr="00985C90">
        <w:rPr>
          <w:rFonts w:ascii="Calibri Light" w:hAnsi="Calibri Light"/>
          <w:b/>
          <w:iCs/>
          <w:color w:val="auto"/>
          <w:sz w:val="22"/>
          <w:szCs w:val="20"/>
        </w:rPr>
        <w:t xml:space="preserve">Dernière étape, un accompagnement relais « sortant » </w:t>
      </w:r>
      <w:r w:rsidR="00F1416D" w:rsidRPr="00985C90">
        <w:rPr>
          <w:rFonts w:ascii="Calibri Light" w:hAnsi="Calibri Light"/>
          <w:b/>
          <w:iCs/>
          <w:color w:val="auto"/>
          <w:sz w:val="22"/>
          <w:szCs w:val="20"/>
        </w:rPr>
        <w:t xml:space="preserve">permet  de </w:t>
      </w:r>
      <w:r w:rsidRPr="00985C90">
        <w:rPr>
          <w:rFonts w:ascii="Calibri Light" w:hAnsi="Calibri Light"/>
          <w:iCs/>
          <w:color w:val="auto"/>
          <w:sz w:val="22"/>
          <w:szCs w:val="20"/>
        </w:rPr>
        <w:t xml:space="preserve">faire le lien entre la sortie du dispositif renforcé et le droit commun (autonomie ou accompagnement </w:t>
      </w:r>
      <w:r w:rsidR="00555CF0" w:rsidRPr="00985C90">
        <w:rPr>
          <w:rFonts w:ascii="Calibri Light" w:hAnsi="Calibri Light"/>
          <w:iCs/>
          <w:color w:val="auto"/>
          <w:sz w:val="22"/>
          <w:szCs w:val="20"/>
        </w:rPr>
        <w:t>« </w:t>
      </w:r>
      <w:r w:rsidRPr="00985C90">
        <w:rPr>
          <w:rFonts w:ascii="Calibri Light" w:hAnsi="Calibri Light"/>
          <w:iCs/>
          <w:color w:val="auto"/>
          <w:sz w:val="22"/>
          <w:szCs w:val="20"/>
        </w:rPr>
        <w:t>classique</w:t>
      </w:r>
      <w:r w:rsidR="00555CF0" w:rsidRPr="00985C90">
        <w:rPr>
          <w:rFonts w:ascii="Calibri Light" w:hAnsi="Calibri Light"/>
          <w:iCs/>
          <w:color w:val="auto"/>
          <w:sz w:val="22"/>
          <w:szCs w:val="20"/>
        </w:rPr>
        <w:t> »</w:t>
      </w:r>
      <w:r w:rsidRPr="00985C90">
        <w:rPr>
          <w:rFonts w:ascii="Calibri Light" w:hAnsi="Calibri Light"/>
          <w:iCs/>
          <w:color w:val="auto"/>
          <w:sz w:val="22"/>
          <w:szCs w:val="20"/>
        </w:rPr>
        <w:t xml:space="preserve">), avec notamment une veille locative du bailleur. </w:t>
      </w:r>
    </w:p>
    <w:p w:rsidR="009335F9" w:rsidRPr="005F7FFD" w:rsidRDefault="009335F9" w:rsidP="009335F9">
      <w:pPr>
        <w:jc w:val="both"/>
        <w:rPr>
          <w:rFonts w:ascii="Calibri Light" w:hAnsi="Calibri Light"/>
          <w:iCs/>
          <w:color w:val="FF0000"/>
          <w:sz w:val="22"/>
          <w:szCs w:val="20"/>
        </w:rPr>
      </w:pPr>
    </w:p>
    <w:p w:rsidR="00A2663B" w:rsidRPr="00814FF6" w:rsidRDefault="009335F9" w:rsidP="00D242C1">
      <w:pPr>
        <w:jc w:val="both"/>
        <w:rPr>
          <w:rFonts w:ascii="Calibri Light" w:hAnsi="Calibri Light"/>
          <w:iCs/>
          <w:color w:val="auto"/>
          <w:sz w:val="22"/>
          <w:szCs w:val="20"/>
        </w:rPr>
      </w:pPr>
      <w:r w:rsidRPr="00814FF6">
        <w:rPr>
          <w:rFonts w:ascii="Calibri Light" w:hAnsi="Calibri Light"/>
          <w:iCs/>
          <w:color w:val="auto"/>
          <w:sz w:val="22"/>
          <w:szCs w:val="20"/>
        </w:rPr>
        <w:t xml:space="preserve">A chacune de ces étapes, </w:t>
      </w:r>
      <w:r w:rsidRPr="00814FF6">
        <w:rPr>
          <w:rFonts w:ascii="Calibri Light" w:hAnsi="Calibri Light"/>
          <w:b/>
          <w:iCs/>
          <w:color w:val="auto"/>
          <w:sz w:val="22"/>
          <w:szCs w:val="20"/>
        </w:rPr>
        <w:t>l’intervention d’une TISF</w:t>
      </w:r>
      <w:r w:rsidRPr="00814FF6">
        <w:rPr>
          <w:rFonts w:ascii="Calibri Light" w:hAnsi="Calibri Light"/>
          <w:iCs/>
          <w:color w:val="auto"/>
          <w:sz w:val="22"/>
          <w:szCs w:val="20"/>
        </w:rPr>
        <w:t xml:space="preserve"> peut compléter par une approche concrète et pratique l’intervention du travailleur social. Pour cela, un partenariat est proposé avec l’AFC pour des interventions « à la carte ». L’AFC ne bénéficie cependant pas de l’agrément XXXX. </w:t>
      </w:r>
      <w:r w:rsidR="00555CF0" w:rsidRPr="00814FF6">
        <w:rPr>
          <w:rFonts w:ascii="Calibri Light" w:hAnsi="Calibri Light"/>
          <w:iCs/>
          <w:color w:val="auto"/>
          <w:sz w:val="22"/>
          <w:szCs w:val="20"/>
        </w:rPr>
        <w:t xml:space="preserve">La </w:t>
      </w:r>
      <w:r w:rsidRPr="00814FF6">
        <w:rPr>
          <w:rFonts w:ascii="Calibri Light" w:hAnsi="Calibri Light"/>
          <w:iCs/>
          <w:color w:val="auto"/>
          <w:sz w:val="22"/>
          <w:szCs w:val="20"/>
        </w:rPr>
        <w:t xml:space="preserve">ligne budgétaire sur ce volet a donc été établie </w:t>
      </w:r>
      <w:r w:rsidR="00555CF0" w:rsidRPr="00814FF6">
        <w:rPr>
          <w:rFonts w:ascii="Calibri Light" w:hAnsi="Calibri Light"/>
          <w:iCs/>
          <w:color w:val="auto"/>
          <w:sz w:val="22"/>
          <w:szCs w:val="20"/>
        </w:rPr>
        <w:t xml:space="preserve">à part </w:t>
      </w:r>
      <w:r w:rsidRPr="00814FF6">
        <w:rPr>
          <w:rFonts w:ascii="Calibri Light" w:hAnsi="Calibri Light"/>
          <w:iCs/>
          <w:color w:val="auto"/>
          <w:sz w:val="22"/>
          <w:szCs w:val="20"/>
        </w:rPr>
        <w:t xml:space="preserve">dans le budget. </w:t>
      </w:r>
    </w:p>
    <w:p w:rsidR="00C82E00" w:rsidRDefault="00C82E00" w:rsidP="009335F9">
      <w:pPr>
        <w:jc w:val="both"/>
        <w:rPr>
          <w:rFonts w:ascii="Calibri Light" w:hAnsi="Calibri Light"/>
          <w:color w:val="FF0000"/>
          <w:sz w:val="22"/>
          <w:szCs w:val="20"/>
        </w:rPr>
      </w:pPr>
    </w:p>
    <w:p w:rsidR="00FD0933" w:rsidRPr="005F7FFD" w:rsidRDefault="00FD0933" w:rsidP="009335F9">
      <w:pPr>
        <w:jc w:val="both"/>
        <w:rPr>
          <w:rFonts w:ascii="Calibri Light" w:hAnsi="Calibri Light"/>
          <w:color w:val="FF0000"/>
          <w:sz w:val="22"/>
          <w:szCs w:val="20"/>
        </w:rPr>
      </w:pPr>
    </w:p>
    <w:p w:rsidR="007233BC" w:rsidRPr="005F7FFD" w:rsidRDefault="0033453D">
      <w:pPr>
        <w:jc w:val="both"/>
        <w:rPr>
          <w:rFonts w:ascii="Calibri Light" w:hAnsi="Calibri Light"/>
          <w:b/>
          <w:sz w:val="22"/>
          <w:szCs w:val="20"/>
        </w:rPr>
      </w:pPr>
      <w:r w:rsidRPr="005F7FFD">
        <w:rPr>
          <w:rFonts w:ascii="Calibri Light" w:hAnsi="Calibri Light"/>
          <w:b/>
          <w:sz w:val="22"/>
          <w:szCs w:val="20"/>
        </w:rPr>
        <w:t xml:space="preserve">Structuration de la relation bailleur/accompagnateur : </w:t>
      </w:r>
    </w:p>
    <w:p w:rsidR="001A3FFA" w:rsidRPr="005F7FFD" w:rsidRDefault="001A3FFA">
      <w:pPr>
        <w:jc w:val="both"/>
        <w:rPr>
          <w:rFonts w:ascii="Calibri Light" w:hAnsi="Calibri Light"/>
          <w:b/>
          <w:i/>
          <w:iCs/>
          <w:sz w:val="22"/>
          <w:szCs w:val="20"/>
        </w:rPr>
      </w:pPr>
    </w:p>
    <w:p w:rsidR="00555CF0" w:rsidRDefault="00555CF0" w:rsidP="00555CF0">
      <w:pPr>
        <w:jc w:val="both"/>
        <w:rPr>
          <w:rFonts w:ascii="Calibri Light" w:hAnsi="Calibri Light"/>
          <w:iCs/>
          <w:sz w:val="22"/>
          <w:szCs w:val="20"/>
        </w:rPr>
      </w:pPr>
      <w:r>
        <w:rPr>
          <w:rFonts w:ascii="Calibri Light" w:hAnsi="Calibri Light"/>
          <w:iCs/>
          <w:sz w:val="22"/>
          <w:szCs w:val="20"/>
        </w:rPr>
        <w:t xml:space="preserve">La relation bailleur/accompagnateur se base </w:t>
      </w:r>
      <w:r w:rsidRPr="005F7FFD">
        <w:rPr>
          <w:rFonts w:ascii="Calibri Light" w:hAnsi="Calibri Light"/>
          <w:iCs/>
          <w:sz w:val="22"/>
          <w:szCs w:val="20"/>
        </w:rPr>
        <w:t>sur la confia</w:t>
      </w:r>
      <w:r>
        <w:rPr>
          <w:rFonts w:ascii="Calibri Light" w:hAnsi="Calibri Light"/>
          <w:iCs/>
          <w:sz w:val="22"/>
          <w:szCs w:val="20"/>
        </w:rPr>
        <w:t>nce et l’échange d’informations.</w:t>
      </w:r>
    </w:p>
    <w:p w:rsidR="00555CF0" w:rsidRDefault="00555CF0" w:rsidP="00555CF0">
      <w:pPr>
        <w:jc w:val="both"/>
        <w:rPr>
          <w:rFonts w:ascii="Calibri Light" w:hAnsi="Calibri Light"/>
          <w:iCs/>
          <w:sz w:val="22"/>
          <w:szCs w:val="20"/>
        </w:rPr>
      </w:pPr>
    </w:p>
    <w:p w:rsidR="00FA7E14" w:rsidRDefault="00555CF0" w:rsidP="00555CF0">
      <w:pPr>
        <w:jc w:val="both"/>
        <w:rPr>
          <w:rFonts w:ascii="Calibri Light" w:hAnsi="Calibri Light"/>
          <w:iCs/>
          <w:sz w:val="22"/>
          <w:szCs w:val="20"/>
        </w:rPr>
      </w:pPr>
      <w:r>
        <w:rPr>
          <w:rFonts w:ascii="Calibri Light" w:hAnsi="Calibri Light"/>
          <w:iCs/>
          <w:sz w:val="22"/>
          <w:szCs w:val="20"/>
        </w:rPr>
        <w:t xml:space="preserve">Les échanges « au fil de l’eau » concernant les ménages </w:t>
      </w:r>
      <w:r w:rsidR="00FA7E14">
        <w:rPr>
          <w:rFonts w:ascii="Calibri Light" w:hAnsi="Calibri Light"/>
          <w:iCs/>
          <w:sz w:val="22"/>
          <w:szCs w:val="20"/>
        </w:rPr>
        <w:t xml:space="preserve">du dispositif sont essentiels et s’appuient sur la mise en place de référent dans chaque structure (en lien avec la gestion locative adaptée mise en place par le bailleur). </w:t>
      </w:r>
    </w:p>
    <w:p w:rsidR="00FA7E14" w:rsidRDefault="00FA7E14" w:rsidP="00555CF0">
      <w:pPr>
        <w:jc w:val="both"/>
        <w:rPr>
          <w:rFonts w:ascii="Calibri Light" w:hAnsi="Calibri Light"/>
          <w:iCs/>
          <w:sz w:val="22"/>
          <w:szCs w:val="20"/>
        </w:rPr>
      </w:pPr>
    </w:p>
    <w:p w:rsidR="00555CF0" w:rsidRDefault="00FA7E14" w:rsidP="00555CF0">
      <w:pPr>
        <w:jc w:val="both"/>
        <w:rPr>
          <w:rFonts w:ascii="Calibri Light" w:hAnsi="Calibri Light"/>
          <w:iCs/>
          <w:sz w:val="22"/>
          <w:szCs w:val="20"/>
        </w:rPr>
      </w:pPr>
      <w:r>
        <w:rPr>
          <w:rFonts w:ascii="Calibri Light" w:hAnsi="Calibri Light"/>
          <w:iCs/>
          <w:sz w:val="22"/>
          <w:szCs w:val="20"/>
        </w:rPr>
        <w:lastRenderedPageBreak/>
        <w:t xml:space="preserve">En complément de ces échanges,  des réunions </w:t>
      </w:r>
      <w:r w:rsidR="00555CF0" w:rsidRPr="005F7FFD">
        <w:rPr>
          <w:rFonts w:ascii="Calibri Light" w:hAnsi="Calibri Light"/>
          <w:iCs/>
          <w:sz w:val="22"/>
          <w:szCs w:val="20"/>
        </w:rPr>
        <w:t>de suivi opérationnel</w:t>
      </w:r>
      <w:r>
        <w:rPr>
          <w:rFonts w:ascii="Calibri Light" w:hAnsi="Calibri Light"/>
          <w:iCs/>
          <w:sz w:val="22"/>
          <w:szCs w:val="20"/>
        </w:rPr>
        <w:t xml:space="preserve"> sont mises en place régulièrement (tous les mois ou deux mois, en fonction des besoins). </w:t>
      </w:r>
    </w:p>
    <w:p w:rsidR="00845154" w:rsidRPr="005F7FFD" w:rsidRDefault="00845154">
      <w:pPr>
        <w:jc w:val="both"/>
        <w:rPr>
          <w:rFonts w:ascii="Calibri Light" w:hAnsi="Calibri Light"/>
          <w:i/>
          <w:iCs/>
          <w:sz w:val="22"/>
          <w:szCs w:val="20"/>
        </w:rPr>
      </w:pPr>
    </w:p>
    <w:p w:rsidR="002F4095" w:rsidRPr="003425F9" w:rsidRDefault="002F4095">
      <w:pPr>
        <w:jc w:val="both"/>
        <w:rPr>
          <w:rFonts w:ascii="Calibri Light" w:hAnsi="Calibri Light"/>
          <w:i/>
          <w:iCs/>
          <w:sz w:val="22"/>
          <w:szCs w:val="20"/>
        </w:rPr>
      </w:pPr>
    </w:p>
    <w:p w:rsidR="00845154" w:rsidRPr="003425F9" w:rsidRDefault="0033453D">
      <w:pPr>
        <w:shd w:val="clear" w:color="auto" w:fill="F3F3F3"/>
        <w:rPr>
          <w:rFonts w:ascii="Calibri Light" w:hAnsi="Calibri Light"/>
          <w:b/>
          <w:sz w:val="22"/>
        </w:rPr>
      </w:pPr>
      <w:r w:rsidRPr="003425F9">
        <w:rPr>
          <w:rFonts w:ascii="Calibri Light" w:hAnsi="Calibri Light"/>
          <w:b/>
          <w:sz w:val="22"/>
        </w:rPr>
        <w:t>Adéquation du projet aux besoins spécifiques des publics ciblés par le projet </w:t>
      </w:r>
      <w:r w:rsidRPr="003425F9">
        <w:rPr>
          <w:rFonts w:ascii="Calibri Light" w:hAnsi="Calibri Light"/>
          <w:b/>
          <w:bCs/>
          <w:i/>
          <w:iCs/>
          <w:color w:val="0000FF"/>
          <w:sz w:val="22"/>
          <w:u w:color="0000FF"/>
        </w:rPr>
        <w:t xml:space="preserve">: </w:t>
      </w:r>
    </w:p>
    <w:p w:rsidR="00BC3CB2" w:rsidRPr="003425F9" w:rsidRDefault="00BC3CB2" w:rsidP="00A535C0">
      <w:pPr>
        <w:shd w:val="clear" w:color="auto" w:fill="FFFFFF" w:themeFill="background1"/>
        <w:jc w:val="both"/>
        <w:rPr>
          <w:rFonts w:ascii="Calibri Light" w:hAnsi="Calibri Light"/>
          <w:iCs/>
          <w:sz w:val="22"/>
        </w:rPr>
      </w:pPr>
    </w:p>
    <w:p w:rsidR="00F70E49" w:rsidRPr="003425F9" w:rsidRDefault="00F70E49" w:rsidP="00A535C0">
      <w:pPr>
        <w:shd w:val="clear" w:color="auto" w:fill="FFFFFF" w:themeFill="background1"/>
        <w:jc w:val="both"/>
        <w:rPr>
          <w:rFonts w:ascii="Calibri Light" w:hAnsi="Calibri Light"/>
          <w:iCs/>
          <w:sz w:val="22"/>
        </w:rPr>
      </w:pPr>
      <w:r w:rsidRPr="003425F9">
        <w:rPr>
          <w:rFonts w:ascii="Calibri Light" w:hAnsi="Calibri Light"/>
          <w:iCs/>
          <w:sz w:val="22"/>
        </w:rPr>
        <w:t xml:space="preserve">Le public visé par ce projet aussi bien sur l’accès au logement que le maintien concerne des personnes isolées et </w:t>
      </w:r>
      <w:r w:rsidR="00A535C0" w:rsidRPr="003425F9">
        <w:rPr>
          <w:rFonts w:ascii="Calibri Light" w:hAnsi="Calibri Light"/>
          <w:iCs/>
          <w:sz w:val="22"/>
        </w:rPr>
        <w:t>des</w:t>
      </w:r>
      <w:r w:rsidR="00BC3CB2" w:rsidRPr="003425F9">
        <w:rPr>
          <w:rFonts w:ascii="Calibri Light" w:hAnsi="Calibri Light"/>
          <w:iCs/>
          <w:sz w:val="22"/>
        </w:rPr>
        <w:t xml:space="preserve"> ménages</w:t>
      </w:r>
      <w:r w:rsidRPr="003425F9">
        <w:rPr>
          <w:rFonts w:ascii="Calibri Light" w:hAnsi="Calibri Light"/>
          <w:iCs/>
          <w:sz w:val="22"/>
        </w:rPr>
        <w:t xml:space="preserve"> en grande précarité cumulant différentes problématiques</w:t>
      </w:r>
      <w:r w:rsidR="00BC3CB2" w:rsidRPr="003425F9">
        <w:rPr>
          <w:rFonts w:ascii="Calibri Light" w:hAnsi="Calibri Light"/>
          <w:iCs/>
          <w:sz w:val="22"/>
        </w:rPr>
        <w:t xml:space="preserve">. </w:t>
      </w:r>
      <w:r w:rsidR="00731425" w:rsidRPr="003425F9">
        <w:rPr>
          <w:rFonts w:ascii="Calibri Light" w:hAnsi="Calibri Light"/>
          <w:iCs/>
          <w:sz w:val="22"/>
        </w:rPr>
        <w:t>Si leurs besoins peuvent être multiples et</w:t>
      </w:r>
      <w:r w:rsidR="00555CF0" w:rsidRPr="003425F9">
        <w:rPr>
          <w:rFonts w:ascii="Calibri Light" w:hAnsi="Calibri Light"/>
          <w:iCs/>
          <w:sz w:val="22"/>
        </w:rPr>
        <w:t xml:space="preserve"> variés, le dispositif proposé </w:t>
      </w:r>
      <w:r w:rsidR="00731425" w:rsidRPr="003425F9">
        <w:rPr>
          <w:rFonts w:ascii="Calibri Light" w:hAnsi="Calibri Light"/>
          <w:iCs/>
          <w:sz w:val="22"/>
        </w:rPr>
        <w:t xml:space="preserve">permet justement de : </w:t>
      </w:r>
    </w:p>
    <w:p w:rsidR="00731425" w:rsidRPr="003425F9" w:rsidRDefault="00731425" w:rsidP="00A535C0">
      <w:pPr>
        <w:shd w:val="clear" w:color="auto" w:fill="FFFFFF" w:themeFill="background1"/>
        <w:jc w:val="both"/>
        <w:rPr>
          <w:rFonts w:ascii="Calibri Light" w:hAnsi="Calibri Light"/>
          <w:iCs/>
          <w:sz w:val="22"/>
        </w:rPr>
      </w:pPr>
    </w:p>
    <w:p w:rsidR="00731425" w:rsidRPr="003425F9" w:rsidRDefault="00731425" w:rsidP="00731425">
      <w:pPr>
        <w:shd w:val="clear" w:color="auto" w:fill="FFFFFF" w:themeFill="background1"/>
        <w:jc w:val="both"/>
        <w:rPr>
          <w:rFonts w:ascii="Calibri Light" w:hAnsi="Calibri Light"/>
          <w:b/>
          <w:iCs/>
          <w:sz w:val="22"/>
        </w:rPr>
      </w:pPr>
      <w:r w:rsidRPr="003425F9">
        <w:rPr>
          <w:rFonts w:ascii="Calibri Light" w:hAnsi="Calibri Light"/>
          <w:b/>
          <w:iCs/>
          <w:sz w:val="22"/>
        </w:rPr>
        <w:t xml:space="preserve">Mettre en place un suivi personnalisé, suite à un diagnostic social précis </w:t>
      </w:r>
    </w:p>
    <w:p w:rsidR="00731425" w:rsidRPr="003425F9" w:rsidRDefault="00731425" w:rsidP="00731425">
      <w:pPr>
        <w:shd w:val="clear" w:color="auto" w:fill="FFFFFF" w:themeFill="background1"/>
        <w:jc w:val="both"/>
        <w:rPr>
          <w:rFonts w:ascii="Calibri Light" w:hAnsi="Calibri Light"/>
          <w:iCs/>
          <w:sz w:val="22"/>
        </w:rPr>
      </w:pPr>
      <w:r w:rsidRPr="003425F9">
        <w:rPr>
          <w:rFonts w:ascii="Calibri Light" w:hAnsi="Calibri Light"/>
          <w:iCs/>
          <w:sz w:val="22"/>
        </w:rPr>
        <w:t xml:space="preserve">Les problématiques rencontrées par les ménages concernées peuvent être différentes pour chaque ménage mais aussi, dans le temps, pour le même ménage.  </w:t>
      </w:r>
      <w:r w:rsidR="00C835C9" w:rsidRPr="003425F9">
        <w:rPr>
          <w:rFonts w:ascii="Calibri Light" w:hAnsi="Calibri Light"/>
          <w:iCs/>
          <w:sz w:val="22"/>
        </w:rPr>
        <w:t>La souplesse</w:t>
      </w:r>
      <w:r w:rsidRPr="003425F9">
        <w:rPr>
          <w:rFonts w:ascii="Calibri Light" w:hAnsi="Calibri Light"/>
          <w:iCs/>
          <w:sz w:val="22"/>
        </w:rPr>
        <w:t xml:space="preserve"> décrite plus haut est un élément essentiel qui n’existe pas ou peu</w:t>
      </w:r>
      <w:r w:rsidR="00555CF0" w:rsidRPr="003425F9">
        <w:rPr>
          <w:rFonts w:ascii="Calibri Light" w:hAnsi="Calibri Light"/>
          <w:iCs/>
          <w:sz w:val="22"/>
        </w:rPr>
        <w:t xml:space="preserve"> dans les dispositifs existants. </w:t>
      </w:r>
    </w:p>
    <w:p w:rsidR="00731425" w:rsidRPr="003425F9" w:rsidRDefault="00731425" w:rsidP="00A535C0">
      <w:pPr>
        <w:shd w:val="clear" w:color="auto" w:fill="FFFFFF" w:themeFill="background1"/>
        <w:jc w:val="both"/>
        <w:rPr>
          <w:rFonts w:ascii="Calibri Light" w:hAnsi="Calibri Light"/>
          <w:iCs/>
          <w:sz w:val="22"/>
        </w:rPr>
      </w:pPr>
    </w:p>
    <w:p w:rsidR="00731425" w:rsidRPr="003425F9" w:rsidRDefault="00731425" w:rsidP="00A535C0">
      <w:pPr>
        <w:shd w:val="clear" w:color="auto" w:fill="FFFFFF" w:themeFill="background1"/>
        <w:jc w:val="both"/>
        <w:rPr>
          <w:rFonts w:ascii="Calibri Light" w:hAnsi="Calibri Light"/>
          <w:b/>
          <w:iCs/>
          <w:sz w:val="22"/>
        </w:rPr>
      </w:pPr>
      <w:r w:rsidRPr="003425F9">
        <w:rPr>
          <w:rFonts w:ascii="Calibri Light" w:hAnsi="Calibri Light"/>
          <w:b/>
          <w:iCs/>
          <w:sz w:val="22"/>
        </w:rPr>
        <w:t>Fédérer les actions des différentes structures ou associations agrées compétentes</w:t>
      </w:r>
    </w:p>
    <w:p w:rsidR="00731425" w:rsidRPr="003425F9" w:rsidRDefault="00731425" w:rsidP="00A535C0">
      <w:pPr>
        <w:shd w:val="clear" w:color="auto" w:fill="FFFFFF" w:themeFill="background1"/>
        <w:jc w:val="both"/>
        <w:rPr>
          <w:rFonts w:ascii="Calibri Light" w:hAnsi="Calibri Light"/>
          <w:iCs/>
          <w:sz w:val="22"/>
        </w:rPr>
      </w:pPr>
      <w:r w:rsidRPr="003425F9">
        <w:rPr>
          <w:rFonts w:ascii="Calibri Light" w:hAnsi="Calibri Light"/>
          <w:iCs/>
          <w:sz w:val="22"/>
        </w:rPr>
        <w:t>Le suivi individualisé proposé permet à l’</w:t>
      </w:r>
      <w:r w:rsidR="00822B37" w:rsidRPr="003425F9">
        <w:rPr>
          <w:rFonts w:ascii="Calibri Light" w:hAnsi="Calibri Light"/>
          <w:iCs/>
          <w:sz w:val="22"/>
        </w:rPr>
        <w:t xml:space="preserve">ADAFF d’avoir </w:t>
      </w:r>
      <w:r w:rsidRPr="003425F9">
        <w:rPr>
          <w:rFonts w:ascii="Calibri Light" w:hAnsi="Calibri Light"/>
          <w:iCs/>
          <w:sz w:val="22"/>
        </w:rPr>
        <w:t xml:space="preserve">une approche </w:t>
      </w:r>
      <w:r w:rsidR="00C835C9" w:rsidRPr="00814FF6">
        <w:rPr>
          <w:rFonts w:ascii="Calibri Light" w:hAnsi="Calibri Light"/>
          <w:iCs/>
          <w:color w:val="auto"/>
          <w:sz w:val="22"/>
        </w:rPr>
        <w:t>pluridisciplinaire</w:t>
      </w:r>
      <w:r w:rsidR="00C835C9" w:rsidRPr="003425F9">
        <w:rPr>
          <w:rFonts w:ascii="Calibri Light" w:hAnsi="Calibri Light"/>
          <w:iCs/>
          <w:sz w:val="22"/>
        </w:rPr>
        <w:t xml:space="preserve"> </w:t>
      </w:r>
      <w:r w:rsidRPr="003425F9">
        <w:rPr>
          <w:rFonts w:ascii="Calibri Light" w:hAnsi="Calibri Light"/>
          <w:iCs/>
          <w:sz w:val="22"/>
        </w:rPr>
        <w:t xml:space="preserve">du ménage et d’assurer la coordination entre les différents </w:t>
      </w:r>
      <w:r w:rsidR="00822B37" w:rsidRPr="003425F9">
        <w:rPr>
          <w:rFonts w:ascii="Calibri Light" w:hAnsi="Calibri Light"/>
          <w:iCs/>
          <w:sz w:val="22"/>
        </w:rPr>
        <w:t xml:space="preserve">intervenants </w:t>
      </w:r>
      <w:r w:rsidR="00C835C9" w:rsidRPr="003425F9">
        <w:rPr>
          <w:rFonts w:ascii="Calibri Light" w:hAnsi="Calibri Light"/>
          <w:iCs/>
          <w:sz w:val="22"/>
        </w:rPr>
        <w:t>en lien avec le ménage.</w:t>
      </w:r>
    </w:p>
    <w:p w:rsidR="00C835C9" w:rsidRPr="003425F9" w:rsidRDefault="00C835C9" w:rsidP="00A535C0">
      <w:pPr>
        <w:shd w:val="clear" w:color="auto" w:fill="FFFFFF" w:themeFill="background1"/>
        <w:jc w:val="both"/>
        <w:rPr>
          <w:rFonts w:ascii="Calibri Light" w:hAnsi="Calibri Light"/>
          <w:iCs/>
          <w:sz w:val="22"/>
        </w:rPr>
      </w:pPr>
    </w:p>
    <w:p w:rsidR="001D4DF2" w:rsidRPr="003425F9" w:rsidRDefault="00731425" w:rsidP="00A535C0">
      <w:pPr>
        <w:shd w:val="clear" w:color="auto" w:fill="FFFFFF" w:themeFill="background1"/>
        <w:jc w:val="both"/>
        <w:rPr>
          <w:rFonts w:ascii="Calibri Light" w:hAnsi="Calibri Light"/>
          <w:b/>
          <w:iCs/>
          <w:sz w:val="22"/>
        </w:rPr>
      </w:pPr>
      <w:r w:rsidRPr="003425F9">
        <w:rPr>
          <w:rFonts w:ascii="Calibri Light" w:hAnsi="Calibri Light"/>
          <w:b/>
          <w:iCs/>
          <w:sz w:val="22"/>
        </w:rPr>
        <w:t xml:space="preserve">Accompagner </w:t>
      </w:r>
      <w:r w:rsidR="00AF24B7" w:rsidRPr="003425F9">
        <w:rPr>
          <w:rFonts w:ascii="Calibri Light" w:hAnsi="Calibri Light"/>
          <w:b/>
          <w:iCs/>
          <w:sz w:val="22"/>
        </w:rPr>
        <w:t xml:space="preserve">le ménage vers les dispositifs de droit commun </w:t>
      </w:r>
    </w:p>
    <w:p w:rsidR="00845154" w:rsidRPr="003425F9" w:rsidRDefault="00731425" w:rsidP="00A535C0">
      <w:pPr>
        <w:shd w:val="clear" w:color="auto" w:fill="FFFFFF" w:themeFill="background1"/>
        <w:jc w:val="both"/>
        <w:rPr>
          <w:rFonts w:ascii="Calibri Light" w:hAnsi="Calibri Light"/>
          <w:iCs/>
          <w:sz w:val="22"/>
        </w:rPr>
      </w:pPr>
      <w:r w:rsidRPr="003425F9">
        <w:rPr>
          <w:rFonts w:ascii="Calibri Light" w:hAnsi="Calibri Light"/>
          <w:iCs/>
          <w:sz w:val="22"/>
        </w:rPr>
        <w:t>L’accompagnement proposé se pose comme une solution alternative aux dispositifs existants, lorsque ceux-ci ne sont pas adaptés.</w:t>
      </w:r>
      <w:r w:rsidR="003B4C67" w:rsidRPr="003425F9">
        <w:rPr>
          <w:rFonts w:ascii="Calibri Light" w:hAnsi="Calibri Light"/>
          <w:iCs/>
          <w:sz w:val="22"/>
        </w:rPr>
        <w:t xml:space="preserve"> Mais il peut également être une étape</w:t>
      </w:r>
      <w:r w:rsidRPr="003425F9">
        <w:rPr>
          <w:rFonts w:ascii="Calibri Light" w:hAnsi="Calibri Light"/>
          <w:iCs/>
          <w:sz w:val="22"/>
        </w:rPr>
        <w:t xml:space="preserve"> vers ces dispositifs ou vers une auton</w:t>
      </w:r>
      <w:r w:rsidR="00AF24B7" w:rsidRPr="003425F9">
        <w:rPr>
          <w:rFonts w:ascii="Calibri Light" w:hAnsi="Calibri Light"/>
          <w:iCs/>
          <w:sz w:val="22"/>
        </w:rPr>
        <w:t xml:space="preserve">omie complète </w:t>
      </w:r>
      <w:r w:rsidR="003B4C67" w:rsidRPr="003425F9">
        <w:rPr>
          <w:rFonts w:ascii="Calibri Light" w:hAnsi="Calibri Light"/>
          <w:iCs/>
          <w:sz w:val="22"/>
        </w:rPr>
        <w:t xml:space="preserve">dans le logement lorsque la situation du ménage évolue. </w:t>
      </w:r>
    </w:p>
    <w:p w:rsidR="00845154" w:rsidRPr="00502B7E" w:rsidRDefault="00845154" w:rsidP="00A535C0">
      <w:pPr>
        <w:shd w:val="clear" w:color="auto" w:fill="FFFFFF" w:themeFill="background1"/>
        <w:rPr>
          <w:rFonts w:ascii="Calibri Light" w:hAnsi="Calibri Light"/>
          <w:i/>
          <w:iCs/>
          <w:sz w:val="22"/>
        </w:rPr>
      </w:pPr>
    </w:p>
    <w:p w:rsidR="00B21D43" w:rsidRPr="00502B7E" w:rsidRDefault="00B21D43">
      <w:pPr>
        <w:jc w:val="both"/>
        <w:rPr>
          <w:rFonts w:ascii="Calibri Light" w:hAnsi="Calibri Light"/>
        </w:rPr>
      </w:pPr>
    </w:p>
    <w:p w:rsidR="00B21D43" w:rsidRPr="00502B7E" w:rsidRDefault="0033453D">
      <w:pPr>
        <w:pBdr>
          <w:top w:val="single" w:sz="4" w:space="0" w:color="000000"/>
          <w:left w:val="single" w:sz="4" w:space="0" w:color="000000"/>
          <w:bottom w:val="single" w:sz="4" w:space="0" w:color="000000"/>
          <w:right w:val="single" w:sz="4" w:space="0" w:color="000000"/>
        </w:pBdr>
        <w:jc w:val="center"/>
        <w:rPr>
          <w:rFonts w:ascii="Calibri Light" w:eastAsia="Times New Roman Bold" w:hAnsi="Calibri Light" w:cs="Times New Roman Bold"/>
        </w:rPr>
      </w:pPr>
      <w:r w:rsidRPr="00502B7E">
        <w:rPr>
          <w:rFonts w:ascii="Calibri Light" w:hAnsi="Calibri Light"/>
        </w:rPr>
        <w:t>Partenariat</w:t>
      </w:r>
    </w:p>
    <w:p w:rsidR="00AA5C76" w:rsidRPr="00502B7E" w:rsidRDefault="00AA5C76">
      <w:pPr>
        <w:jc w:val="both"/>
        <w:rPr>
          <w:rFonts w:ascii="Calibri Light" w:hAnsi="Calibri Light"/>
          <w:b/>
        </w:rPr>
      </w:pPr>
    </w:p>
    <w:p w:rsidR="00DD71F7" w:rsidRDefault="00AA5C76">
      <w:pPr>
        <w:jc w:val="both"/>
        <w:rPr>
          <w:rFonts w:ascii="Calibri Light" w:hAnsi="Calibri Light"/>
          <w:b/>
          <w:sz w:val="22"/>
          <w:szCs w:val="22"/>
        </w:rPr>
      </w:pPr>
      <w:r w:rsidRPr="00502B7E">
        <w:rPr>
          <w:rFonts w:ascii="Calibri Light" w:hAnsi="Calibri Light"/>
          <w:b/>
          <w:sz w:val="22"/>
          <w:szCs w:val="22"/>
        </w:rPr>
        <w:t>P</w:t>
      </w:r>
      <w:r w:rsidR="0033453D" w:rsidRPr="00502B7E">
        <w:rPr>
          <w:rFonts w:ascii="Calibri Light" w:hAnsi="Calibri Light"/>
          <w:b/>
          <w:sz w:val="22"/>
          <w:szCs w:val="22"/>
        </w:rPr>
        <w:t>artenaires mobilisés - exemples : collectivités territoriales, SIAO, associations, coor</w:t>
      </w:r>
      <w:r w:rsidR="003B4C67" w:rsidRPr="00502B7E">
        <w:rPr>
          <w:rFonts w:ascii="Calibri Light" w:hAnsi="Calibri Light"/>
          <w:b/>
          <w:sz w:val="22"/>
          <w:szCs w:val="22"/>
        </w:rPr>
        <w:t>dination entre les organismes</w:t>
      </w:r>
      <w:r w:rsidR="0033453D" w:rsidRPr="00502B7E">
        <w:rPr>
          <w:rFonts w:ascii="Calibri Light" w:hAnsi="Calibri Light"/>
          <w:b/>
          <w:sz w:val="22"/>
          <w:szCs w:val="22"/>
        </w:rPr>
        <w:t xml:space="preserve"> : </w:t>
      </w:r>
    </w:p>
    <w:p w:rsidR="003B4C67" w:rsidRPr="00502B7E" w:rsidRDefault="003B4C67">
      <w:pPr>
        <w:jc w:val="both"/>
        <w:rPr>
          <w:rFonts w:ascii="Calibri Light" w:hAnsi="Calibri Light"/>
          <w:b/>
          <w:i/>
          <w:iCs/>
          <w:sz w:val="22"/>
          <w:szCs w:val="22"/>
        </w:rPr>
      </w:pPr>
    </w:p>
    <w:p w:rsidR="00A24FEB" w:rsidRPr="00814FF6" w:rsidRDefault="00DD71F7">
      <w:pPr>
        <w:jc w:val="both"/>
        <w:rPr>
          <w:rFonts w:ascii="Calibri Light" w:hAnsi="Calibri Light"/>
          <w:iCs/>
          <w:color w:val="auto"/>
          <w:sz w:val="22"/>
          <w:szCs w:val="22"/>
        </w:rPr>
      </w:pPr>
      <w:r w:rsidRPr="00814FF6">
        <w:rPr>
          <w:rFonts w:ascii="Calibri Light" w:hAnsi="Calibri Light"/>
          <w:iCs/>
          <w:color w:val="auto"/>
          <w:sz w:val="22"/>
          <w:szCs w:val="22"/>
        </w:rPr>
        <w:t xml:space="preserve">Le partenariat est le point de départ de notre réponse dans </w:t>
      </w:r>
      <w:r w:rsidR="00307176" w:rsidRPr="00814FF6">
        <w:rPr>
          <w:rFonts w:ascii="Calibri Light" w:hAnsi="Calibri Light"/>
          <w:iCs/>
          <w:color w:val="auto"/>
          <w:sz w:val="22"/>
          <w:szCs w:val="22"/>
        </w:rPr>
        <w:t xml:space="preserve">le cadre de cet appel à projet, qui a </w:t>
      </w:r>
      <w:r w:rsidRPr="00814FF6">
        <w:rPr>
          <w:rFonts w:ascii="Calibri Light" w:hAnsi="Calibri Light"/>
          <w:iCs/>
          <w:color w:val="auto"/>
          <w:sz w:val="22"/>
          <w:szCs w:val="22"/>
        </w:rPr>
        <w:t xml:space="preserve">d’ores et déjà permis d’engager une réflexion commune sur les besoins </w:t>
      </w:r>
      <w:r w:rsidR="00307176" w:rsidRPr="00814FF6">
        <w:rPr>
          <w:rFonts w:ascii="Calibri Light" w:hAnsi="Calibri Light"/>
          <w:iCs/>
          <w:color w:val="auto"/>
          <w:sz w:val="22"/>
          <w:szCs w:val="22"/>
        </w:rPr>
        <w:t xml:space="preserve">identifiés dans </w:t>
      </w:r>
      <w:r w:rsidR="00A24FEB" w:rsidRPr="00814FF6">
        <w:rPr>
          <w:rFonts w:ascii="Calibri Light" w:hAnsi="Calibri Light"/>
          <w:iCs/>
          <w:color w:val="auto"/>
          <w:sz w:val="22"/>
          <w:szCs w:val="22"/>
        </w:rPr>
        <w:t xml:space="preserve">notre territoire. </w:t>
      </w:r>
    </w:p>
    <w:p w:rsidR="00A24FEB" w:rsidRPr="00814FF6" w:rsidRDefault="00A24FEB">
      <w:pPr>
        <w:jc w:val="both"/>
        <w:rPr>
          <w:rFonts w:ascii="Calibri Light" w:hAnsi="Calibri Light"/>
          <w:iCs/>
          <w:color w:val="auto"/>
          <w:sz w:val="22"/>
          <w:szCs w:val="22"/>
        </w:rPr>
      </w:pPr>
    </w:p>
    <w:p w:rsidR="00A24FEB" w:rsidRPr="00814FF6" w:rsidRDefault="00A24FEB">
      <w:pPr>
        <w:jc w:val="both"/>
        <w:rPr>
          <w:rFonts w:ascii="Calibri Light" w:hAnsi="Calibri Light"/>
          <w:iCs/>
          <w:color w:val="auto"/>
          <w:sz w:val="22"/>
          <w:szCs w:val="22"/>
        </w:rPr>
      </w:pPr>
      <w:r w:rsidRPr="00814FF6">
        <w:rPr>
          <w:rFonts w:ascii="Calibri Light" w:hAnsi="Calibri Light"/>
          <w:iCs/>
          <w:color w:val="auto"/>
          <w:sz w:val="22"/>
          <w:szCs w:val="22"/>
        </w:rPr>
        <w:t xml:space="preserve">Le partenariat s’articulera autour : </w:t>
      </w:r>
    </w:p>
    <w:p w:rsidR="00A24FEB" w:rsidRPr="00814FF6" w:rsidRDefault="00A24FEB" w:rsidP="00A24FEB">
      <w:pPr>
        <w:pStyle w:val="Paragraphedeliste"/>
        <w:numPr>
          <w:ilvl w:val="0"/>
          <w:numId w:val="11"/>
        </w:numPr>
        <w:jc w:val="both"/>
        <w:rPr>
          <w:rFonts w:ascii="Calibri Light" w:hAnsi="Calibri Light"/>
          <w:iCs/>
          <w:color w:val="auto"/>
          <w:sz w:val="22"/>
          <w:szCs w:val="22"/>
        </w:rPr>
      </w:pPr>
      <w:r w:rsidRPr="00814FF6">
        <w:rPr>
          <w:rFonts w:ascii="Calibri Light" w:hAnsi="Calibri Light"/>
          <w:iCs/>
          <w:color w:val="auto"/>
          <w:sz w:val="22"/>
          <w:szCs w:val="22"/>
        </w:rPr>
        <w:t>d’un groupe de travail opérationnel composé uniquement travailleurs sociaux</w:t>
      </w:r>
    </w:p>
    <w:p w:rsidR="00A24FEB" w:rsidRPr="00814FF6" w:rsidRDefault="00A24FEB" w:rsidP="00A24FEB">
      <w:pPr>
        <w:pStyle w:val="Paragraphedeliste"/>
        <w:numPr>
          <w:ilvl w:val="0"/>
          <w:numId w:val="11"/>
        </w:numPr>
        <w:jc w:val="both"/>
        <w:rPr>
          <w:rFonts w:ascii="Calibri Light" w:hAnsi="Calibri Light"/>
          <w:iCs/>
          <w:color w:val="auto"/>
          <w:sz w:val="22"/>
          <w:szCs w:val="22"/>
        </w:rPr>
      </w:pPr>
      <w:r w:rsidRPr="00814FF6">
        <w:rPr>
          <w:rFonts w:ascii="Calibri Light" w:hAnsi="Calibri Light"/>
          <w:iCs/>
          <w:color w:val="auto"/>
          <w:sz w:val="22"/>
          <w:szCs w:val="22"/>
        </w:rPr>
        <w:t xml:space="preserve">d’un comité de suivi (association, bailleur et financeurs) qui permettra de valider la mise en place des accompagnements, de faire des points d’étape et dévaluer le déroulement du projet. (réunion prévue tous les deux mois à trois mois). </w:t>
      </w:r>
    </w:p>
    <w:p w:rsidR="00A24FEB" w:rsidRPr="00814FF6" w:rsidRDefault="00A24FEB" w:rsidP="00A24FEB">
      <w:pPr>
        <w:jc w:val="both"/>
        <w:rPr>
          <w:rFonts w:ascii="Calibri Light" w:hAnsi="Calibri Light"/>
          <w:iCs/>
          <w:color w:val="auto"/>
          <w:sz w:val="22"/>
          <w:szCs w:val="22"/>
        </w:rPr>
      </w:pPr>
    </w:p>
    <w:p w:rsidR="00DD71F7" w:rsidRPr="00814FF6" w:rsidRDefault="00307176" w:rsidP="00A24FEB">
      <w:pPr>
        <w:jc w:val="both"/>
        <w:rPr>
          <w:rFonts w:ascii="Calibri Light" w:hAnsi="Calibri Light"/>
          <w:iCs/>
          <w:color w:val="auto"/>
          <w:sz w:val="22"/>
          <w:szCs w:val="22"/>
        </w:rPr>
      </w:pPr>
      <w:r w:rsidRPr="00814FF6">
        <w:rPr>
          <w:rFonts w:ascii="Calibri Light" w:hAnsi="Calibri Light"/>
          <w:iCs/>
          <w:color w:val="auto"/>
          <w:sz w:val="22"/>
          <w:szCs w:val="22"/>
        </w:rPr>
        <w:t xml:space="preserve">La désignation des ménages et le travail de suivi s’effectuent en articulation étroite avec le SIAO, la Commission DALO et la CCAPEX. </w:t>
      </w:r>
    </w:p>
    <w:p w:rsidR="00B21D43" w:rsidRPr="00502B7E" w:rsidRDefault="00B21D43">
      <w:pPr>
        <w:rPr>
          <w:rFonts w:ascii="Calibri Light" w:hAnsi="Calibri Light"/>
          <w:i/>
          <w:iCs/>
          <w:sz w:val="22"/>
          <w:szCs w:val="22"/>
        </w:rPr>
      </w:pPr>
    </w:p>
    <w:p w:rsidR="00AA5C76" w:rsidRPr="00502B7E" w:rsidRDefault="0033453D">
      <w:pPr>
        <w:jc w:val="both"/>
        <w:rPr>
          <w:rFonts w:ascii="Calibri Light" w:hAnsi="Calibri Light"/>
          <w:b/>
          <w:bCs/>
          <w:i/>
          <w:iCs/>
          <w:color w:val="0000FF"/>
          <w:sz w:val="22"/>
          <w:szCs w:val="22"/>
          <w:u w:color="0000FF"/>
          <w:shd w:val="clear" w:color="auto" w:fill="F3F3F3"/>
        </w:rPr>
      </w:pPr>
      <w:r w:rsidRPr="00502B7E">
        <w:rPr>
          <w:rFonts w:ascii="Calibri Light" w:hAnsi="Calibri Light"/>
          <w:b/>
          <w:sz w:val="22"/>
          <w:szCs w:val="22"/>
          <w:shd w:val="clear" w:color="auto" w:fill="F3F3F3"/>
        </w:rPr>
        <w:t>Montage financier (solidité financière du plan de financement et d’exploitation du projet, optimisation des coûts) :</w:t>
      </w:r>
      <w:r w:rsidRPr="00502B7E">
        <w:rPr>
          <w:rFonts w:ascii="Calibri Light" w:hAnsi="Calibri Light"/>
          <w:b/>
          <w:bCs/>
          <w:i/>
          <w:iCs/>
          <w:color w:val="0000FF"/>
          <w:sz w:val="22"/>
          <w:szCs w:val="22"/>
          <w:u w:color="0000FF"/>
          <w:shd w:val="clear" w:color="auto" w:fill="F3F3F3"/>
        </w:rPr>
        <w:t xml:space="preserve"> </w:t>
      </w:r>
      <w:r w:rsidRPr="00502B7E">
        <w:rPr>
          <w:rFonts w:ascii="Calibri Light" w:hAnsi="Calibri Light"/>
          <w:b/>
          <w:bCs/>
          <w:i/>
          <w:iCs/>
          <w:color w:val="0000FF"/>
          <w:sz w:val="22"/>
          <w:szCs w:val="22"/>
          <w:u w:color="0000FF"/>
          <w:shd w:val="clear" w:color="auto" w:fill="F3F3F3"/>
        </w:rPr>
        <w:tab/>
      </w:r>
    </w:p>
    <w:p w:rsidR="00AA5C76" w:rsidRPr="00333A23" w:rsidRDefault="00AA5C76" w:rsidP="00333A23">
      <w:pPr>
        <w:shd w:val="solid" w:color="FFFFFF" w:themeColor="background1" w:fill="auto"/>
        <w:jc w:val="both"/>
        <w:rPr>
          <w:rFonts w:ascii="Calibri Light" w:hAnsi="Calibri Light"/>
          <w:b/>
          <w:bCs/>
          <w:i/>
          <w:iCs/>
          <w:color w:val="0000FF"/>
          <w:sz w:val="22"/>
          <w:szCs w:val="22"/>
          <w:u w:color="0000FF"/>
          <w:shd w:val="clear" w:color="auto" w:fill="F3F3F3"/>
        </w:rPr>
      </w:pPr>
    </w:p>
    <w:p w:rsidR="00333A23" w:rsidRPr="00814FF6" w:rsidRDefault="0033453D" w:rsidP="00333A23">
      <w:pPr>
        <w:shd w:val="clear" w:color="auto" w:fill="FFFFFF" w:themeFill="background1"/>
        <w:jc w:val="both"/>
        <w:rPr>
          <w:rFonts w:ascii="Calibri Light" w:hAnsi="Calibri Light"/>
          <w:iCs/>
          <w:color w:val="auto"/>
          <w:sz w:val="22"/>
        </w:rPr>
      </w:pPr>
      <w:r w:rsidRPr="00814FF6">
        <w:rPr>
          <w:rFonts w:ascii="Calibri Light" w:hAnsi="Calibri Light"/>
          <w:iCs/>
          <w:color w:val="auto"/>
          <w:sz w:val="22"/>
        </w:rPr>
        <w:lastRenderedPageBreak/>
        <w:t xml:space="preserve"> </w:t>
      </w:r>
      <w:r w:rsidR="00333A23" w:rsidRPr="00814FF6">
        <w:rPr>
          <w:rFonts w:ascii="Calibri Light" w:hAnsi="Calibri Light"/>
          <w:iCs/>
          <w:color w:val="auto"/>
          <w:sz w:val="22"/>
        </w:rPr>
        <w:t xml:space="preserve">Le montage financier s’appuie sur une participation de : </w:t>
      </w:r>
    </w:p>
    <w:p w:rsidR="00333A23" w:rsidRPr="00814FF6" w:rsidRDefault="00333A23" w:rsidP="00333A23">
      <w:pPr>
        <w:shd w:val="clear" w:color="auto" w:fill="FFFFFF" w:themeFill="background1"/>
        <w:jc w:val="both"/>
        <w:rPr>
          <w:rFonts w:ascii="Calibri Light" w:hAnsi="Calibri Light"/>
          <w:iCs/>
          <w:color w:val="auto"/>
          <w:sz w:val="22"/>
        </w:rPr>
      </w:pPr>
      <w:r w:rsidRPr="00814FF6">
        <w:rPr>
          <w:rFonts w:ascii="Calibri Light" w:hAnsi="Calibri Light"/>
          <w:iCs/>
          <w:color w:val="auto"/>
          <w:sz w:val="22"/>
        </w:rPr>
        <w:t xml:space="preserve"> 50% de fonds issus de l’appel à projet, </w:t>
      </w:r>
    </w:p>
    <w:p w:rsidR="00333A23" w:rsidRPr="00814FF6" w:rsidRDefault="00333A23" w:rsidP="00333A23">
      <w:pPr>
        <w:shd w:val="clear" w:color="auto" w:fill="FFFFFF" w:themeFill="background1"/>
        <w:jc w:val="both"/>
        <w:rPr>
          <w:rFonts w:ascii="Calibri Light" w:hAnsi="Calibri Light"/>
          <w:iCs/>
          <w:color w:val="auto"/>
          <w:sz w:val="22"/>
        </w:rPr>
      </w:pPr>
      <w:r w:rsidRPr="00814FF6">
        <w:rPr>
          <w:rFonts w:ascii="Calibri Light" w:hAnsi="Calibri Light"/>
          <w:iCs/>
          <w:color w:val="auto"/>
          <w:sz w:val="22"/>
        </w:rPr>
        <w:t xml:space="preserve">30% du bailleur social, </w:t>
      </w:r>
    </w:p>
    <w:p w:rsidR="00333A23" w:rsidRPr="00814FF6" w:rsidRDefault="00333A23" w:rsidP="00333A23">
      <w:pPr>
        <w:shd w:val="clear" w:color="auto" w:fill="FFFFFF" w:themeFill="background1"/>
        <w:jc w:val="both"/>
        <w:rPr>
          <w:rFonts w:ascii="Calibri Light" w:hAnsi="Calibri Light"/>
          <w:iCs/>
          <w:color w:val="auto"/>
          <w:sz w:val="22"/>
        </w:rPr>
      </w:pPr>
      <w:r w:rsidRPr="00814FF6">
        <w:rPr>
          <w:rFonts w:ascii="Calibri Light" w:hAnsi="Calibri Light"/>
          <w:iCs/>
          <w:color w:val="auto"/>
          <w:sz w:val="22"/>
        </w:rPr>
        <w:t xml:space="preserve">20% du Conseil Général (à confirmer). </w:t>
      </w:r>
    </w:p>
    <w:p w:rsidR="00333A23" w:rsidRPr="00814FF6" w:rsidRDefault="00333A23" w:rsidP="00333A23">
      <w:pPr>
        <w:shd w:val="clear" w:color="auto" w:fill="FFFFFF" w:themeFill="background1"/>
        <w:jc w:val="both"/>
        <w:rPr>
          <w:rFonts w:ascii="Calibri Light" w:hAnsi="Calibri Light"/>
          <w:bCs/>
          <w:iCs/>
          <w:color w:val="auto"/>
          <w:sz w:val="22"/>
          <w:szCs w:val="22"/>
          <w:u w:color="0000FF"/>
          <w:shd w:val="clear" w:color="auto" w:fill="F3F3F3"/>
        </w:rPr>
      </w:pPr>
    </w:p>
    <w:p w:rsidR="0055293D" w:rsidRPr="00814FF6" w:rsidRDefault="00333A23" w:rsidP="00333A23">
      <w:pPr>
        <w:shd w:val="clear" w:color="auto" w:fill="FFFFFF" w:themeFill="background1"/>
        <w:jc w:val="both"/>
        <w:rPr>
          <w:rFonts w:ascii="Calibri Light" w:hAnsi="Calibri Light"/>
          <w:iCs/>
          <w:color w:val="auto"/>
          <w:sz w:val="22"/>
        </w:rPr>
      </w:pPr>
      <w:r w:rsidRPr="00814FF6">
        <w:rPr>
          <w:rFonts w:ascii="Calibri Light" w:hAnsi="Calibri Light"/>
          <w:iCs/>
          <w:color w:val="auto"/>
          <w:sz w:val="22"/>
        </w:rPr>
        <w:t>Les deux bailleurs soci</w:t>
      </w:r>
      <w:r w:rsidR="0055293D" w:rsidRPr="00814FF6">
        <w:rPr>
          <w:rFonts w:ascii="Calibri Light" w:hAnsi="Calibri Light"/>
          <w:iCs/>
          <w:color w:val="auto"/>
          <w:sz w:val="22"/>
        </w:rPr>
        <w:t xml:space="preserve">aux engagés dans le projet s’engagent sur la période de trois ans. </w:t>
      </w:r>
    </w:p>
    <w:p w:rsidR="0055293D" w:rsidRPr="00814FF6" w:rsidRDefault="0055293D" w:rsidP="00333A23">
      <w:pPr>
        <w:shd w:val="clear" w:color="auto" w:fill="FFFFFF" w:themeFill="background1"/>
        <w:jc w:val="both"/>
        <w:rPr>
          <w:rFonts w:ascii="Calibri Light" w:hAnsi="Calibri Light"/>
          <w:iCs/>
          <w:color w:val="auto"/>
          <w:sz w:val="22"/>
        </w:rPr>
      </w:pPr>
    </w:p>
    <w:p w:rsidR="0055293D" w:rsidRPr="00814FF6" w:rsidRDefault="0055293D" w:rsidP="00333A23">
      <w:pPr>
        <w:shd w:val="clear" w:color="auto" w:fill="FFFFFF" w:themeFill="background1"/>
        <w:jc w:val="both"/>
        <w:rPr>
          <w:rFonts w:ascii="Calibri Light" w:hAnsi="Calibri Light"/>
          <w:iCs/>
          <w:color w:val="auto"/>
          <w:sz w:val="22"/>
        </w:rPr>
      </w:pPr>
      <w:r w:rsidRPr="00814FF6">
        <w:rPr>
          <w:rFonts w:ascii="Calibri Light" w:hAnsi="Calibri Light"/>
          <w:iCs/>
          <w:color w:val="auto"/>
          <w:sz w:val="22"/>
        </w:rPr>
        <w:t>Le montant total de l’appel à projet sur 36 mois permet à l’ADAFF de positionner un salarié à temps plein sur ce dispositif, condition indispensable au suivi renforcé de 16/17 ménages par an (50 au total sur trois ans pour les deux bailleurs).</w:t>
      </w:r>
    </w:p>
    <w:p w:rsidR="00333A23" w:rsidRPr="0055293D" w:rsidRDefault="00333A23" w:rsidP="00333A23">
      <w:pPr>
        <w:shd w:val="clear" w:color="auto" w:fill="FFFFFF" w:themeFill="background1"/>
        <w:jc w:val="both"/>
        <w:rPr>
          <w:rFonts w:ascii="Calibri Light" w:hAnsi="Calibri Light"/>
          <w:iCs/>
          <w:color w:val="FF2D21" w:themeColor="accent5"/>
          <w:sz w:val="22"/>
        </w:rPr>
      </w:pPr>
    </w:p>
    <w:p w:rsidR="00B21D43" w:rsidRPr="00502B7E" w:rsidRDefault="0033453D" w:rsidP="00DD71F7">
      <w:pPr>
        <w:jc w:val="both"/>
        <w:rPr>
          <w:rFonts w:ascii="Calibri Light" w:hAnsi="Calibri Light"/>
          <w:b/>
          <w:sz w:val="22"/>
          <w:szCs w:val="22"/>
        </w:rPr>
      </w:pPr>
      <w:r w:rsidRPr="00502B7E">
        <w:rPr>
          <w:rFonts w:ascii="Calibri Light" w:hAnsi="Calibri Light"/>
          <w:b/>
          <w:sz w:val="22"/>
          <w:szCs w:val="22"/>
        </w:rPr>
        <w:t xml:space="preserve">En cas de création d’offre nouvelle, projet bénéficiant d’un  financement à l’investissement du FNDOLLTS </w:t>
      </w:r>
      <w:r w:rsidRPr="00502B7E">
        <w:rPr>
          <w:rFonts w:ascii="Calibri Light" w:hAnsi="Calibri Light"/>
          <w:b/>
          <w:sz w:val="22"/>
          <w:szCs w:val="22"/>
        </w:rPr>
        <w:tab/>
      </w:r>
      <w:r w:rsidRPr="00DD71F7">
        <w:rPr>
          <w:rFonts w:ascii="Calibri Light" w:hAnsi="Calibri Light"/>
          <w:b/>
          <w:strike/>
          <w:sz w:val="22"/>
          <w:szCs w:val="22"/>
        </w:rPr>
        <w:t xml:space="preserve">oui </w:t>
      </w:r>
      <w:r w:rsidRPr="00502B7E">
        <w:rPr>
          <w:rFonts w:ascii="Calibri Light" w:hAnsi="Calibri Light"/>
          <w:b/>
          <w:sz w:val="22"/>
          <w:szCs w:val="22"/>
        </w:rPr>
        <w:tab/>
        <w:t xml:space="preserve">non </w:t>
      </w:r>
      <w:r w:rsidR="00DD71F7">
        <w:rPr>
          <w:rFonts w:ascii="Calibri Light" w:hAnsi="Calibri Light"/>
          <w:b/>
          <w:sz w:val="22"/>
          <w:szCs w:val="22"/>
        </w:rPr>
        <w:t xml:space="preserve">  </w:t>
      </w:r>
      <w:r w:rsidRPr="00502B7E">
        <w:rPr>
          <w:rFonts w:ascii="Calibri Light" w:hAnsi="Calibri Light"/>
          <w:b/>
          <w:sz w:val="22"/>
          <w:szCs w:val="22"/>
        </w:rPr>
        <w:t xml:space="preserve">ou en ayant candidaté à un appel à projets en cours </w:t>
      </w:r>
      <w:r w:rsidRPr="00DD71F7">
        <w:rPr>
          <w:rFonts w:ascii="Calibri Light" w:hAnsi="Calibri Light"/>
          <w:b/>
          <w:strike/>
          <w:sz w:val="22"/>
          <w:szCs w:val="22"/>
        </w:rPr>
        <w:t xml:space="preserve">oui </w:t>
      </w:r>
      <w:r w:rsidRPr="00502B7E">
        <w:rPr>
          <w:rFonts w:ascii="Calibri Light" w:hAnsi="Calibri Light"/>
          <w:b/>
          <w:sz w:val="22"/>
          <w:szCs w:val="22"/>
        </w:rPr>
        <w:tab/>
        <w:t>non</w:t>
      </w:r>
    </w:p>
    <w:p w:rsidR="00B21D43" w:rsidRPr="00502B7E" w:rsidRDefault="00B21D43">
      <w:pPr>
        <w:jc w:val="both"/>
        <w:rPr>
          <w:rFonts w:ascii="Calibri Light" w:hAnsi="Calibri Light"/>
          <w:sz w:val="22"/>
          <w:szCs w:val="22"/>
        </w:rPr>
      </w:pPr>
    </w:p>
    <w:p w:rsidR="00B21D43" w:rsidRPr="00502B7E" w:rsidRDefault="00B21D43">
      <w:pPr>
        <w:jc w:val="both"/>
        <w:rPr>
          <w:rFonts w:ascii="Calibri Light" w:hAnsi="Calibri Light"/>
          <w:i/>
          <w:iCs/>
          <w:sz w:val="22"/>
          <w:szCs w:val="22"/>
        </w:rPr>
      </w:pPr>
    </w:p>
    <w:p w:rsidR="00B21D43" w:rsidRPr="00502B7E" w:rsidRDefault="0033453D">
      <w:pPr>
        <w:rPr>
          <w:rFonts w:ascii="Calibri Light" w:eastAsia="Times New Roman Bold" w:hAnsi="Calibri Light" w:cs="Times New Roman Bold"/>
          <w:b/>
          <w:sz w:val="22"/>
          <w:szCs w:val="22"/>
          <w:shd w:val="clear" w:color="auto" w:fill="F3F3F3"/>
        </w:rPr>
      </w:pPr>
      <w:r w:rsidRPr="00502B7E">
        <w:rPr>
          <w:rFonts w:ascii="Calibri Light" w:hAnsi="Calibri Light"/>
          <w:b/>
          <w:sz w:val="22"/>
          <w:szCs w:val="22"/>
          <w:shd w:val="clear" w:color="auto" w:fill="F3F3F3"/>
        </w:rPr>
        <w:t xml:space="preserve">Inscription de la démarche dans la durée </w:t>
      </w:r>
      <w:r w:rsidRPr="00502B7E">
        <w:rPr>
          <w:rFonts w:ascii="Calibri Light" w:hAnsi="Calibri Light"/>
          <w:b/>
          <w:sz w:val="22"/>
          <w:szCs w:val="22"/>
          <w:shd w:val="clear" w:color="auto" w:fill="F3F3F3"/>
        </w:rPr>
        <w:tab/>
      </w:r>
      <w:r w:rsidRPr="00502B7E">
        <w:rPr>
          <w:rFonts w:ascii="Calibri Light" w:hAnsi="Calibri Light"/>
          <w:b/>
          <w:sz w:val="22"/>
          <w:szCs w:val="22"/>
          <w:shd w:val="clear" w:color="auto" w:fill="F3F3F3"/>
        </w:rPr>
        <w:tab/>
      </w:r>
      <w:r w:rsidRPr="00502B7E">
        <w:rPr>
          <w:rFonts w:ascii="Calibri Light" w:hAnsi="Calibri Light"/>
          <w:b/>
          <w:sz w:val="22"/>
          <w:szCs w:val="22"/>
          <w:shd w:val="clear" w:color="auto" w:fill="F3F3F3"/>
        </w:rPr>
        <w:tab/>
      </w:r>
      <w:r w:rsidRPr="00502B7E">
        <w:rPr>
          <w:rFonts w:ascii="Calibri Light" w:hAnsi="Calibri Light"/>
          <w:b/>
          <w:sz w:val="22"/>
          <w:szCs w:val="22"/>
          <w:shd w:val="clear" w:color="auto" w:fill="F3F3F3"/>
        </w:rPr>
        <w:tab/>
      </w:r>
      <w:r w:rsidRPr="00502B7E">
        <w:rPr>
          <w:rFonts w:ascii="Calibri Light" w:hAnsi="Calibri Light"/>
          <w:b/>
          <w:sz w:val="22"/>
          <w:szCs w:val="22"/>
          <w:shd w:val="clear" w:color="auto" w:fill="F3F3F3"/>
        </w:rPr>
        <w:tab/>
      </w:r>
      <w:r w:rsidRPr="00502B7E">
        <w:rPr>
          <w:rFonts w:ascii="Calibri Light" w:hAnsi="Calibri Light"/>
          <w:b/>
          <w:sz w:val="22"/>
          <w:szCs w:val="22"/>
          <w:shd w:val="clear" w:color="auto" w:fill="F3F3F3"/>
        </w:rPr>
        <w:tab/>
      </w:r>
    </w:p>
    <w:p w:rsidR="0045322D" w:rsidRPr="00502B7E" w:rsidRDefault="0045322D">
      <w:pPr>
        <w:rPr>
          <w:rFonts w:ascii="Calibri Light" w:hAnsi="Calibri Light"/>
          <w:sz w:val="22"/>
          <w:szCs w:val="22"/>
        </w:rPr>
      </w:pPr>
    </w:p>
    <w:p w:rsidR="00E211E6" w:rsidRPr="004112F3" w:rsidRDefault="0033453D">
      <w:pPr>
        <w:jc w:val="both"/>
        <w:rPr>
          <w:rFonts w:ascii="Calibri Light" w:hAnsi="Calibri Light"/>
          <w:iCs/>
          <w:color w:val="auto"/>
          <w:sz w:val="22"/>
          <w:szCs w:val="22"/>
        </w:rPr>
      </w:pPr>
      <w:r w:rsidRPr="004112F3">
        <w:rPr>
          <w:rFonts w:ascii="Calibri Light" w:hAnsi="Calibri Light"/>
          <w:color w:val="auto"/>
          <w:sz w:val="22"/>
          <w:szCs w:val="22"/>
        </w:rPr>
        <w:t>Les engagements pris par les porteurs du proj</w:t>
      </w:r>
      <w:r w:rsidR="0055293D" w:rsidRPr="004112F3">
        <w:rPr>
          <w:rFonts w:ascii="Calibri Light" w:hAnsi="Calibri Light"/>
          <w:color w:val="auto"/>
          <w:sz w:val="22"/>
          <w:szCs w:val="22"/>
        </w:rPr>
        <w:t>et portent sur une durée de </w:t>
      </w:r>
      <w:r w:rsidR="00DD71F7" w:rsidRPr="004112F3">
        <w:rPr>
          <w:rFonts w:ascii="Calibri Light" w:hAnsi="Calibri Light"/>
          <w:iCs/>
          <w:color w:val="auto"/>
          <w:sz w:val="22"/>
          <w:szCs w:val="22"/>
        </w:rPr>
        <w:t>36 mois</w:t>
      </w:r>
      <w:r w:rsidR="0055293D" w:rsidRPr="004112F3">
        <w:rPr>
          <w:rFonts w:ascii="Calibri Light" w:hAnsi="Calibri Light"/>
          <w:iCs/>
          <w:color w:val="auto"/>
          <w:sz w:val="22"/>
          <w:szCs w:val="22"/>
        </w:rPr>
        <w:t xml:space="preserve">. Au-delà de cette date, les porteurs de projet et partenaires financiers se fixent pour objectif de maintenir un </w:t>
      </w:r>
      <w:r w:rsidR="00985C90" w:rsidRPr="004112F3">
        <w:rPr>
          <w:rFonts w:ascii="Calibri Light" w:hAnsi="Calibri Light"/>
          <w:iCs/>
          <w:color w:val="auto"/>
          <w:sz w:val="22"/>
          <w:szCs w:val="22"/>
        </w:rPr>
        <w:t xml:space="preserve">travail partenarial.  En interne, le bailleur conservera également </w:t>
      </w:r>
      <w:r w:rsidR="0045322D" w:rsidRPr="004112F3">
        <w:rPr>
          <w:rFonts w:ascii="Calibri Light" w:hAnsi="Calibri Light"/>
          <w:iCs/>
          <w:color w:val="auto"/>
          <w:sz w:val="22"/>
          <w:szCs w:val="22"/>
        </w:rPr>
        <w:t>le levier d’une gestion locative a</w:t>
      </w:r>
      <w:r w:rsidR="00985C90" w:rsidRPr="004112F3">
        <w:rPr>
          <w:rFonts w:ascii="Calibri Light" w:hAnsi="Calibri Light"/>
          <w:iCs/>
          <w:color w:val="auto"/>
          <w:sz w:val="22"/>
          <w:szCs w:val="22"/>
        </w:rPr>
        <w:t xml:space="preserve">daptée aux ménages en grande difficulté. </w:t>
      </w:r>
    </w:p>
    <w:p w:rsidR="00E211E6" w:rsidRPr="00502B7E" w:rsidRDefault="00E211E6">
      <w:pPr>
        <w:jc w:val="both"/>
        <w:rPr>
          <w:rFonts w:ascii="Calibri Light" w:hAnsi="Calibri Light"/>
          <w:sz w:val="22"/>
          <w:szCs w:val="22"/>
        </w:rPr>
      </w:pPr>
    </w:p>
    <w:p w:rsidR="00E211E6" w:rsidRPr="00502B7E" w:rsidRDefault="00E211E6">
      <w:pPr>
        <w:jc w:val="both"/>
        <w:rPr>
          <w:rFonts w:ascii="Calibri Light" w:hAnsi="Calibri Light"/>
          <w:sz w:val="22"/>
          <w:szCs w:val="22"/>
        </w:rPr>
      </w:pPr>
    </w:p>
    <w:p w:rsidR="00E211E6" w:rsidRPr="00502B7E" w:rsidRDefault="00E211E6">
      <w:pPr>
        <w:jc w:val="both"/>
        <w:rPr>
          <w:rFonts w:ascii="Calibri Light" w:hAnsi="Calibri Light"/>
          <w:sz w:val="22"/>
          <w:szCs w:val="22"/>
        </w:rPr>
      </w:pPr>
    </w:p>
    <w:p w:rsidR="00E211E6" w:rsidRPr="00502B7E" w:rsidRDefault="00E211E6">
      <w:pPr>
        <w:jc w:val="both"/>
        <w:rPr>
          <w:rFonts w:ascii="Calibri Light" w:hAnsi="Calibri Light"/>
          <w:sz w:val="22"/>
          <w:szCs w:val="22"/>
        </w:rPr>
      </w:pPr>
    </w:p>
    <w:p w:rsidR="00B21D43" w:rsidRPr="00502B7E" w:rsidRDefault="0033453D">
      <w:pPr>
        <w:pBdr>
          <w:top w:val="single" w:sz="1" w:space="0" w:color="000000"/>
          <w:left w:val="single" w:sz="1" w:space="0" w:color="000000"/>
          <w:bottom w:val="single" w:sz="1" w:space="0" w:color="000000"/>
          <w:right w:val="single" w:sz="1" w:space="0" w:color="000000"/>
        </w:pBdr>
        <w:jc w:val="both"/>
        <w:rPr>
          <w:rFonts w:ascii="Calibri Light" w:eastAsia="Times New Roman Bold" w:hAnsi="Calibri Light" w:cs="Times New Roman Bold"/>
          <w:sz w:val="22"/>
          <w:szCs w:val="22"/>
        </w:rPr>
      </w:pPr>
      <w:r w:rsidRPr="00502B7E">
        <w:rPr>
          <w:rFonts w:ascii="Calibri Light" w:hAnsi="Calibri Light"/>
          <w:sz w:val="22"/>
          <w:szCs w:val="22"/>
        </w:rPr>
        <w:t>Avis du service départemental en charge des politiques sociales du logement (DDCS ou DDT) :</w:t>
      </w:r>
    </w:p>
    <w:p w:rsidR="00B21D43" w:rsidRPr="00502B7E" w:rsidRDefault="00B21D43">
      <w:pPr>
        <w:pBdr>
          <w:top w:val="single" w:sz="1" w:space="0" w:color="000000"/>
          <w:left w:val="single" w:sz="1" w:space="0" w:color="000000"/>
          <w:bottom w:val="single" w:sz="1" w:space="0" w:color="000000"/>
          <w:right w:val="single" w:sz="1" w:space="0" w:color="000000"/>
        </w:pBdr>
        <w:jc w:val="both"/>
        <w:rPr>
          <w:rFonts w:ascii="Calibri Light" w:eastAsia="Times New Roman Bold" w:hAnsi="Calibri Light" w:cs="Times New Roman Bold"/>
          <w:sz w:val="22"/>
          <w:szCs w:val="22"/>
        </w:rPr>
      </w:pPr>
    </w:p>
    <w:p w:rsidR="00B21D43" w:rsidRPr="00502B7E" w:rsidRDefault="0033453D">
      <w:pPr>
        <w:pBdr>
          <w:top w:val="single" w:sz="1" w:space="0" w:color="000000"/>
          <w:left w:val="single" w:sz="1" w:space="0" w:color="000000"/>
          <w:bottom w:val="single" w:sz="1" w:space="0" w:color="000000"/>
          <w:right w:val="single" w:sz="1" w:space="0" w:color="000000"/>
        </w:pBdr>
        <w:jc w:val="both"/>
        <w:rPr>
          <w:rFonts w:ascii="Calibri Light" w:hAnsi="Calibri Light"/>
          <w:i/>
          <w:iCs/>
          <w:sz w:val="22"/>
          <w:szCs w:val="22"/>
        </w:rPr>
      </w:pPr>
      <w:proofErr w:type="gramStart"/>
      <w:r w:rsidRPr="00502B7E">
        <w:rPr>
          <w:rFonts w:ascii="Calibri Light" w:hAnsi="Calibri Light"/>
          <w:i/>
          <w:iCs/>
          <w:sz w:val="22"/>
          <w:szCs w:val="22"/>
        </w:rPr>
        <w:t>champ</w:t>
      </w:r>
      <w:proofErr w:type="gramEnd"/>
      <w:r w:rsidRPr="00502B7E">
        <w:rPr>
          <w:rFonts w:ascii="Calibri Light" w:hAnsi="Calibri Light"/>
          <w:i/>
          <w:iCs/>
          <w:sz w:val="22"/>
          <w:szCs w:val="22"/>
        </w:rPr>
        <w:t xml:space="preserve"> libre</w:t>
      </w:r>
    </w:p>
    <w:p w:rsidR="00B21D43" w:rsidRPr="00502B7E" w:rsidRDefault="00B21D43">
      <w:pPr>
        <w:pBdr>
          <w:top w:val="single" w:sz="1" w:space="0" w:color="000000"/>
          <w:left w:val="single" w:sz="1" w:space="0" w:color="000000"/>
          <w:bottom w:val="single" w:sz="1" w:space="0" w:color="000000"/>
          <w:right w:val="single" w:sz="1" w:space="0" w:color="000000"/>
        </w:pBdr>
        <w:jc w:val="both"/>
        <w:rPr>
          <w:rFonts w:ascii="Calibri Light" w:hAnsi="Calibri Light"/>
          <w:i/>
          <w:iCs/>
          <w:sz w:val="22"/>
          <w:szCs w:val="22"/>
        </w:rPr>
      </w:pPr>
    </w:p>
    <w:p w:rsidR="00B21D43" w:rsidRPr="00502B7E" w:rsidRDefault="00B21D43">
      <w:pPr>
        <w:pBdr>
          <w:top w:val="single" w:sz="1" w:space="0" w:color="000000"/>
          <w:left w:val="single" w:sz="1" w:space="0" w:color="000000"/>
          <w:bottom w:val="single" w:sz="1" w:space="0" w:color="000000"/>
          <w:right w:val="single" w:sz="1" w:space="0" w:color="000000"/>
        </w:pBdr>
        <w:jc w:val="both"/>
        <w:rPr>
          <w:rFonts w:ascii="Calibri Light" w:hAnsi="Calibri Light"/>
          <w:i/>
          <w:iCs/>
          <w:sz w:val="22"/>
          <w:szCs w:val="22"/>
        </w:rPr>
      </w:pPr>
    </w:p>
    <w:p w:rsidR="00B21D43" w:rsidRPr="00502B7E" w:rsidRDefault="0033453D">
      <w:pPr>
        <w:pBdr>
          <w:top w:val="single" w:sz="1" w:space="0" w:color="000000"/>
          <w:left w:val="single" w:sz="1" w:space="0" w:color="000000"/>
          <w:bottom w:val="single" w:sz="1" w:space="0" w:color="000000"/>
          <w:right w:val="single" w:sz="1" w:space="0" w:color="000000"/>
        </w:pBdr>
        <w:rPr>
          <w:rFonts w:ascii="Calibri Light" w:hAnsi="Calibri Light"/>
          <w:i/>
          <w:iCs/>
          <w:sz w:val="22"/>
          <w:szCs w:val="22"/>
        </w:rPr>
      </w:pPr>
      <w:r w:rsidRPr="00502B7E">
        <w:rPr>
          <w:rFonts w:ascii="Calibri Light" w:hAnsi="Calibri Light"/>
          <w:sz w:val="22"/>
          <w:szCs w:val="22"/>
          <w:shd w:val="clear" w:color="auto" w:fill="F3F3F3"/>
        </w:rPr>
        <w:t>Pertinence du projet au regard des objectifs visés par l’appel à projets :</w:t>
      </w:r>
      <w:r w:rsidRPr="00502B7E">
        <w:rPr>
          <w:rFonts w:ascii="Calibri Light" w:hAnsi="Calibri Light"/>
          <w:i/>
          <w:iCs/>
          <w:sz w:val="22"/>
          <w:szCs w:val="22"/>
        </w:rPr>
        <w:t xml:space="preserve"> champ libre</w:t>
      </w:r>
    </w:p>
    <w:p w:rsidR="00B21D43" w:rsidRPr="00502B7E" w:rsidRDefault="00B21D43">
      <w:pPr>
        <w:pBdr>
          <w:top w:val="single" w:sz="1" w:space="0" w:color="000000"/>
          <w:left w:val="single" w:sz="1" w:space="0" w:color="000000"/>
          <w:bottom w:val="single" w:sz="1" w:space="0" w:color="000000"/>
          <w:right w:val="single" w:sz="1" w:space="0" w:color="000000"/>
        </w:pBdr>
        <w:rPr>
          <w:rFonts w:ascii="Calibri Light" w:hAnsi="Calibri Light"/>
          <w:i/>
          <w:iCs/>
          <w:sz w:val="22"/>
          <w:szCs w:val="22"/>
        </w:rPr>
      </w:pPr>
    </w:p>
    <w:p w:rsidR="00B21D43" w:rsidRPr="00502B7E" w:rsidRDefault="0033453D">
      <w:pPr>
        <w:pBdr>
          <w:top w:val="single" w:sz="1" w:space="0" w:color="000000"/>
          <w:left w:val="single" w:sz="1" w:space="0" w:color="000000"/>
          <w:bottom w:val="single" w:sz="1" w:space="0" w:color="000000"/>
          <w:right w:val="single" w:sz="1" w:space="0" w:color="000000"/>
        </w:pBdr>
        <w:rPr>
          <w:rFonts w:ascii="Calibri Light" w:eastAsia="Times New Roman Bold" w:hAnsi="Calibri Light" w:cs="Times New Roman Bold"/>
          <w:sz w:val="22"/>
          <w:szCs w:val="22"/>
          <w:shd w:val="clear" w:color="auto" w:fill="F3F3F3"/>
        </w:rPr>
      </w:pPr>
      <w:r w:rsidRPr="00502B7E">
        <w:rPr>
          <w:rFonts w:ascii="Calibri Light" w:hAnsi="Calibri Light"/>
          <w:sz w:val="22"/>
          <w:szCs w:val="22"/>
          <w:shd w:val="clear" w:color="auto" w:fill="F3F3F3"/>
        </w:rPr>
        <w:t xml:space="preserve">Caractère reproductible de la démarche : Faible     Moyen      Fort </w:t>
      </w:r>
      <w:r w:rsidRPr="00502B7E">
        <w:rPr>
          <w:rFonts w:ascii="Calibri Light" w:hAnsi="Calibri Light"/>
          <w:sz w:val="22"/>
          <w:szCs w:val="22"/>
          <w:shd w:val="clear" w:color="auto" w:fill="F3F3F3"/>
        </w:rPr>
        <w:tab/>
      </w:r>
      <w:r w:rsidRPr="00502B7E">
        <w:rPr>
          <w:rFonts w:ascii="Calibri Light" w:hAnsi="Calibri Light"/>
          <w:sz w:val="22"/>
          <w:szCs w:val="22"/>
          <w:shd w:val="clear" w:color="auto" w:fill="F3F3F3"/>
        </w:rPr>
        <w:tab/>
      </w:r>
      <w:r w:rsidRPr="00502B7E">
        <w:rPr>
          <w:rFonts w:ascii="Calibri Light" w:hAnsi="Calibri Light"/>
          <w:sz w:val="22"/>
          <w:szCs w:val="22"/>
          <w:shd w:val="clear" w:color="auto" w:fill="F3F3F3"/>
        </w:rPr>
        <w:tab/>
      </w:r>
    </w:p>
    <w:p w:rsidR="00B21D43" w:rsidRPr="00502B7E" w:rsidRDefault="0033453D">
      <w:pPr>
        <w:pBdr>
          <w:top w:val="single" w:sz="1" w:space="0" w:color="000000"/>
          <w:left w:val="single" w:sz="1" w:space="0" w:color="000000"/>
          <w:bottom w:val="single" w:sz="1" w:space="0" w:color="000000"/>
          <w:right w:val="single" w:sz="1" w:space="0" w:color="000000"/>
        </w:pBdr>
        <w:jc w:val="both"/>
        <w:rPr>
          <w:rFonts w:ascii="Calibri Light" w:hAnsi="Calibri Light"/>
          <w:i/>
          <w:iCs/>
          <w:sz w:val="22"/>
          <w:szCs w:val="22"/>
        </w:rPr>
      </w:pPr>
      <w:r w:rsidRPr="00502B7E">
        <w:rPr>
          <w:rFonts w:ascii="Calibri Light" w:hAnsi="Calibri Light"/>
          <w:sz w:val="22"/>
          <w:szCs w:val="22"/>
        </w:rPr>
        <w:t xml:space="preserve">Conditions jugées nécessaires : </w:t>
      </w:r>
      <w:r w:rsidRPr="00502B7E">
        <w:rPr>
          <w:rFonts w:ascii="Calibri Light" w:hAnsi="Calibri Light"/>
          <w:i/>
          <w:iCs/>
          <w:sz w:val="22"/>
          <w:szCs w:val="22"/>
        </w:rPr>
        <w:t>champ libre</w:t>
      </w:r>
    </w:p>
    <w:p w:rsidR="00B21D43" w:rsidRPr="00502B7E" w:rsidRDefault="00B21D43">
      <w:pPr>
        <w:pBdr>
          <w:top w:val="single" w:sz="1" w:space="0" w:color="000000"/>
          <w:left w:val="single" w:sz="1" w:space="0" w:color="000000"/>
          <w:bottom w:val="single" w:sz="1" w:space="0" w:color="000000"/>
          <w:right w:val="single" w:sz="1" w:space="0" w:color="000000"/>
        </w:pBdr>
        <w:rPr>
          <w:rFonts w:ascii="Calibri Light" w:hAnsi="Calibri Light"/>
          <w:i/>
          <w:iCs/>
          <w:sz w:val="22"/>
          <w:szCs w:val="22"/>
        </w:rPr>
      </w:pPr>
    </w:p>
    <w:p w:rsidR="00B21D43" w:rsidRPr="00502B7E" w:rsidRDefault="00B21D43">
      <w:pPr>
        <w:pBdr>
          <w:top w:val="single" w:sz="1" w:space="0" w:color="000000"/>
          <w:left w:val="single" w:sz="1" w:space="0" w:color="000000"/>
          <w:bottom w:val="single" w:sz="1" w:space="0" w:color="000000"/>
          <w:right w:val="single" w:sz="1" w:space="0" w:color="000000"/>
        </w:pBdr>
        <w:rPr>
          <w:rFonts w:ascii="Calibri Light" w:hAnsi="Calibri Light"/>
          <w:i/>
          <w:iCs/>
          <w:sz w:val="22"/>
          <w:szCs w:val="22"/>
        </w:rPr>
      </w:pPr>
    </w:p>
    <w:p w:rsidR="00B21D43" w:rsidRPr="00502B7E" w:rsidRDefault="00B21D43">
      <w:pPr>
        <w:pBdr>
          <w:top w:val="single" w:sz="1" w:space="0" w:color="000000"/>
          <w:left w:val="single" w:sz="1" w:space="0" w:color="000000"/>
          <w:bottom w:val="single" w:sz="1" w:space="0" w:color="000000"/>
          <w:right w:val="single" w:sz="1" w:space="0" w:color="000000"/>
        </w:pBdr>
        <w:rPr>
          <w:rFonts w:ascii="Calibri Light" w:hAnsi="Calibri Light"/>
          <w:i/>
          <w:iCs/>
          <w:sz w:val="22"/>
          <w:szCs w:val="22"/>
        </w:rPr>
      </w:pPr>
    </w:p>
    <w:p w:rsidR="00B21D43" w:rsidRDefault="00B21D43">
      <w:pPr>
        <w:rPr>
          <w:rFonts w:ascii="Calibri Light" w:hAnsi="Calibri Light"/>
          <w:sz w:val="22"/>
          <w:szCs w:val="22"/>
        </w:rPr>
      </w:pPr>
    </w:p>
    <w:p w:rsidR="007B7FEB" w:rsidRDefault="007B7FEB">
      <w:pPr>
        <w:rPr>
          <w:rFonts w:ascii="Calibri Light" w:hAnsi="Calibri Light"/>
          <w:sz w:val="22"/>
          <w:szCs w:val="22"/>
        </w:rPr>
      </w:pPr>
    </w:p>
    <w:p w:rsidR="007B7FEB" w:rsidRDefault="007B7FEB">
      <w:pPr>
        <w:rPr>
          <w:rFonts w:ascii="Calibri Light" w:hAnsi="Calibri Light"/>
          <w:sz w:val="22"/>
          <w:szCs w:val="22"/>
        </w:rPr>
      </w:pPr>
    </w:p>
    <w:p w:rsidR="007B7FEB" w:rsidRDefault="007B7FEB">
      <w:pPr>
        <w:rPr>
          <w:rFonts w:ascii="Calibri Light" w:hAnsi="Calibri Light"/>
          <w:sz w:val="22"/>
          <w:szCs w:val="22"/>
        </w:rPr>
      </w:pPr>
    </w:p>
    <w:p w:rsidR="007B7FEB" w:rsidRDefault="007B7FEB">
      <w:pPr>
        <w:rPr>
          <w:rFonts w:ascii="Calibri Light" w:hAnsi="Calibri Light"/>
          <w:sz w:val="22"/>
          <w:szCs w:val="22"/>
        </w:rPr>
      </w:pPr>
    </w:p>
    <w:p w:rsidR="007B7FEB" w:rsidRDefault="007B7FEB">
      <w:pPr>
        <w:rPr>
          <w:rFonts w:ascii="Calibri Light" w:hAnsi="Calibri Light"/>
          <w:sz w:val="22"/>
          <w:szCs w:val="22"/>
        </w:rPr>
      </w:pPr>
    </w:p>
    <w:p w:rsidR="007B7FEB" w:rsidRPr="00502B7E" w:rsidRDefault="007B7FEB">
      <w:pPr>
        <w:rPr>
          <w:rFonts w:ascii="Calibri Light" w:hAnsi="Calibri Light"/>
          <w:sz w:val="22"/>
          <w:szCs w:val="22"/>
        </w:rPr>
      </w:pPr>
      <w:bookmarkStart w:id="0" w:name="_GoBack"/>
      <w:bookmarkEnd w:id="0"/>
    </w:p>
    <w:p w:rsidR="00B21D43" w:rsidRPr="00502B7E" w:rsidRDefault="00B21D43">
      <w:pPr>
        <w:rPr>
          <w:rFonts w:ascii="Calibri Light" w:hAnsi="Calibri Light"/>
          <w:sz w:val="22"/>
          <w:szCs w:val="22"/>
        </w:rPr>
      </w:pPr>
    </w:p>
    <w:p w:rsidR="00B21D43" w:rsidRPr="00502B7E" w:rsidRDefault="00B21D43">
      <w:pPr>
        <w:rPr>
          <w:rFonts w:ascii="Calibri Light" w:hAnsi="Calibri Light"/>
          <w:sz w:val="22"/>
          <w:szCs w:val="22"/>
        </w:rPr>
      </w:pPr>
    </w:p>
    <w:tbl>
      <w:tblPr>
        <w:tblStyle w:val="TableNormal"/>
        <w:tblW w:w="939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54"/>
        <w:gridCol w:w="2410"/>
        <w:gridCol w:w="2328"/>
      </w:tblGrid>
      <w:tr w:rsidR="00B21D43" w:rsidRPr="00502B7E">
        <w:trPr>
          <w:trHeight w:val="895"/>
        </w:trPr>
        <w:tc>
          <w:tcPr>
            <w:tcW w:w="4654"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B21D43" w:rsidRPr="00502B7E" w:rsidRDefault="0033453D">
            <w:pPr>
              <w:rPr>
                <w:rFonts w:ascii="Calibri Light" w:hAnsi="Calibri Light"/>
                <w:sz w:val="22"/>
                <w:szCs w:val="22"/>
              </w:rPr>
            </w:pPr>
            <w:r w:rsidRPr="00502B7E">
              <w:rPr>
                <w:rFonts w:ascii="Calibri Light" w:hAnsi="Calibri Light"/>
                <w:sz w:val="22"/>
                <w:szCs w:val="22"/>
              </w:rPr>
              <w:lastRenderedPageBreak/>
              <w:t>Avis global formulé par le niveau régional (DREAL en collaboration avec DRJSCS) :</w:t>
            </w:r>
          </w:p>
        </w:tc>
        <w:tc>
          <w:tcPr>
            <w:tcW w:w="2410" w:type="dxa"/>
            <w:tcBorders>
              <w:top w:val="single" w:sz="4" w:space="0" w:color="000000"/>
              <w:left w:val="nil"/>
              <w:bottom w:val="nil"/>
              <w:right w:val="nil"/>
            </w:tcBorders>
            <w:shd w:val="clear" w:color="auto" w:fill="auto"/>
            <w:tcMar>
              <w:top w:w="80" w:type="dxa"/>
              <w:left w:w="80" w:type="dxa"/>
              <w:bottom w:w="80" w:type="dxa"/>
              <w:right w:w="80" w:type="dxa"/>
            </w:tcMar>
          </w:tcPr>
          <w:p w:rsidR="00B21D43" w:rsidRPr="00502B7E" w:rsidRDefault="0033453D">
            <w:pPr>
              <w:rPr>
                <w:rFonts w:ascii="Calibri Light" w:hAnsi="Calibri Light"/>
                <w:sz w:val="22"/>
                <w:szCs w:val="22"/>
              </w:rPr>
            </w:pPr>
            <w:r w:rsidRPr="00502B7E">
              <w:rPr>
                <w:rFonts w:ascii="Calibri Light" w:hAnsi="Calibri Light"/>
                <w:sz w:val="22"/>
                <w:szCs w:val="22"/>
              </w:rPr>
              <w:t xml:space="preserve">Favorable </w:t>
            </w:r>
            <w:r w:rsidRPr="00502B7E">
              <w:rPr>
                <w:rFonts w:ascii="Calibri Light" w:hAnsi="Calibri Light"/>
                <w:sz w:val="22"/>
                <w:szCs w:val="22"/>
              </w:rPr>
              <w:tab/>
            </w:r>
          </w:p>
        </w:tc>
        <w:tc>
          <w:tcPr>
            <w:tcW w:w="2328"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rsidR="00B21D43" w:rsidRPr="00502B7E" w:rsidRDefault="0033453D">
            <w:pPr>
              <w:rPr>
                <w:rFonts w:ascii="Calibri Light" w:hAnsi="Calibri Light"/>
                <w:sz w:val="22"/>
                <w:szCs w:val="22"/>
              </w:rPr>
            </w:pPr>
            <w:r w:rsidRPr="00502B7E">
              <w:rPr>
                <w:rFonts w:ascii="Calibri Light" w:hAnsi="Calibri Light"/>
                <w:sz w:val="22"/>
                <w:szCs w:val="22"/>
              </w:rPr>
              <w:t>Défavorable</w:t>
            </w:r>
            <w:r w:rsidRPr="00502B7E">
              <w:rPr>
                <w:rFonts w:ascii="Calibri Light" w:hAnsi="Calibri Light"/>
                <w:sz w:val="22"/>
                <w:szCs w:val="22"/>
              </w:rPr>
              <w:tab/>
            </w:r>
          </w:p>
        </w:tc>
      </w:tr>
      <w:tr w:rsidR="00B21D43" w:rsidRPr="00502B7E">
        <w:trPr>
          <w:trHeight w:val="3013"/>
        </w:trPr>
        <w:tc>
          <w:tcPr>
            <w:tcW w:w="9392" w:type="dxa"/>
            <w:gridSpan w:val="3"/>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1D43" w:rsidRPr="00502B7E" w:rsidRDefault="00B21D43">
            <w:pPr>
              <w:jc w:val="both"/>
              <w:rPr>
                <w:rFonts w:ascii="Calibri Light" w:hAnsi="Calibri Light"/>
                <w:sz w:val="22"/>
                <w:szCs w:val="22"/>
              </w:rPr>
            </w:pPr>
          </w:p>
          <w:p w:rsidR="00B21D43" w:rsidRPr="00502B7E" w:rsidRDefault="0033453D">
            <w:pPr>
              <w:jc w:val="both"/>
              <w:rPr>
                <w:rFonts w:ascii="Calibri Light" w:hAnsi="Calibri Light"/>
                <w:sz w:val="22"/>
                <w:szCs w:val="22"/>
              </w:rPr>
            </w:pPr>
            <w:r w:rsidRPr="00502B7E">
              <w:rPr>
                <w:rFonts w:ascii="Calibri Light" w:hAnsi="Calibri Light"/>
                <w:i/>
                <w:iCs/>
                <w:sz w:val="22"/>
                <w:szCs w:val="22"/>
              </w:rPr>
              <w:t>champ libre</w:t>
            </w:r>
            <w:r w:rsidRPr="00502B7E">
              <w:rPr>
                <w:rFonts w:ascii="Calibri Light" w:hAnsi="Calibri Light"/>
                <w:sz w:val="22"/>
                <w:szCs w:val="22"/>
              </w:rPr>
              <w:t xml:space="preserve"> </w:t>
            </w:r>
          </w:p>
          <w:p w:rsidR="00B21D43" w:rsidRPr="00502B7E" w:rsidRDefault="00B21D43">
            <w:pPr>
              <w:jc w:val="both"/>
              <w:rPr>
                <w:rFonts w:ascii="Calibri Light" w:hAnsi="Calibri Light"/>
                <w:sz w:val="22"/>
                <w:szCs w:val="22"/>
              </w:rPr>
            </w:pPr>
          </w:p>
          <w:p w:rsidR="00B21D43" w:rsidRPr="00502B7E" w:rsidRDefault="00B21D43">
            <w:pPr>
              <w:jc w:val="both"/>
              <w:rPr>
                <w:rFonts w:ascii="Calibri Light" w:hAnsi="Calibri Light"/>
                <w:sz w:val="22"/>
                <w:szCs w:val="22"/>
              </w:rPr>
            </w:pPr>
          </w:p>
        </w:tc>
      </w:tr>
    </w:tbl>
    <w:p w:rsidR="00B21D43" w:rsidRPr="00502B7E" w:rsidRDefault="0033453D">
      <w:pPr>
        <w:rPr>
          <w:rFonts w:ascii="Calibri Light" w:hAnsi="Calibri Light"/>
          <w:sz w:val="22"/>
          <w:szCs w:val="22"/>
        </w:rPr>
      </w:pPr>
      <w:r w:rsidRPr="00502B7E">
        <w:rPr>
          <w:rFonts w:ascii="Calibri Light" w:hAnsi="Calibri Light"/>
          <w:sz w:val="22"/>
          <w:szCs w:val="22"/>
        </w:rPr>
        <w:br/>
      </w:r>
    </w:p>
    <w:sectPr w:rsidR="00B21D43" w:rsidRPr="00502B7E" w:rsidSect="002F486D">
      <w:headerReference w:type="default" r:id="rId8"/>
      <w:footerReference w:type="default" r:id="rId9"/>
      <w:pgSz w:w="11900" w:h="16840"/>
      <w:pgMar w:top="252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E92" w:rsidRDefault="00036E92">
      <w:r>
        <w:separator/>
      </w:r>
    </w:p>
  </w:endnote>
  <w:endnote w:type="continuationSeparator" w:id="0">
    <w:p w:rsidR="00036E92" w:rsidRDefault="0003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00" w:rsidRDefault="00C82E00">
    <w:pPr>
      <w:pStyle w:val="Pieddepage"/>
      <w:tabs>
        <w:tab w:val="clear" w:pos="4536"/>
        <w:tab w:val="clear" w:pos="9072"/>
        <w:tab w:val="center" w:pos="1616"/>
        <w:tab w:val="right" w:pos="1846"/>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E92" w:rsidRDefault="00036E92">
      <w:r>
        <w:separator/>
      </w:r>
    </w:p>
  </w:footnote>
  <w:footnote w:type="continuationSeparator" w:id="0">
    <w:p w:rsidR="00036E92" w:rsidRDefault="00036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00" w:rsidRDefault="00036E92">
    <w:pPr>
      <w:pStyle w:val="En-tte"/>
    </w:pPr>
    <w:r>
      <w:rPr>
        <w:noProof/>
      </w:rPr>
      <w:pict>
        <v:group id="_x0000_s2054" style="position:absolute;margin-left:405pt;margin-top:-17.05pt;width:76.95pt;height:98.7pt;z-index:251661312;mso-wrap-distance-left:12pt;mso-wrap-distance-top:12pt;mso-wrap-distance-right:12pt;mso-wrap-distance-bottom:12pt;mso-position-vertical-relative:line" coordsize="9772,12534" wrapcoords="-209 0 -209 21272 21600 21272 21600 0 -209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">
          <v:rect id="Shape 1073741829" o:spid="_x0000_s2055" style="position:absolute;width:9772;height:1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N28gA&#10;AADjAAAADwAAAGRycy9kb3ducmV2LnhtbERPzU4CMRC+m/AOzZBwMdKC6MJKIURjwsGLrA8w2Y7b&#10;1e1005ZleXtrYuJxvv/Z7kfXiYFCbD1rWMwVCOLam5YbDR/V690aREzIBjvPpOFKEfa7yc0WS+Mv&#10;/E7DKTUih3AsUYNNqS+ljLUlh3Hue+LMffrgMOUzNNIEvORw18mlUo/SYcu5wWJPz5bq79PZaSjC&#10;18olpYbr5vhWvTxUdrg9j1rPpuPhCUSiMf2L/9xHk+er4r5YLdbLDfz+lAGQu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pM3byAAAAOMAAAAPAAAAAAAAAAAAAAAAAJgCAABk&#10;cnMvZG93bnJldi54bWxQSwUGAAAAAAQABAD1AAAAjQ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jpg" o:spid="_x0000_s2056" type="#_x0000_t75" style="position:absolute;width:9772;height:12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RdDwC8wAAADjAAAADwAAAAAA&#10;AAAAAAAAAACfAgAAZHJzL2Rvd25yZXYueG1sUEsFBgAAAAAEAAQA9wAAAJgDAAAAAA==&#10;" strokeweight="1pt">
            <v:stroke miterlimit="4"/>
            <v:imagedata r:id="rId1" o:title=""/>
          </v:shape>
          <w10:wrap type="tight"/>
        </v:group>
      </w:pict>
    </w:r>
    <w:r>
      <w:rPr>
        <w:noProof/>
      </w:rPr>
      <w:pict>
        <v:group id="_x0000_s2051" style="position:absolute;margin-left:-45pt;margin-top:-9.55pt;width:217.15pt;height:54.65pt;z-index:251660288;mso-wrap-distance-left:12pt;mso-wrap-distance-top:12pt;mso-wrap-distance-right:12pt;mso-wrap-distance-bottom:12pt;mso-position-vertical-relative:line" coordsize="27578,6940" wrapcoords="-74 0 -74 21008 21600 21008 21600 0 -74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0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qKSRI4mkdlRFBJYnAFfJvxB/ba/Z0+H&#10;WtTaVf8AjmPXdWhcpNa6Dbte+WwOCrSIPLDAg5UtuGOlZVa8Ka952PUyvI8wzKp7PB0ZVJdopv8A&#10;I+t6K/PHQf8Agpb+z3q2otBqdp4/8LxAjE+o6RHIhznJxbyytxjnjuOvOPtHwD8S/AfxQ8HjXvAP&#10;inR/E+l5AeWynDNExGdsiH5o2x/C4B9qmniaU3aMrs7834RzrKoKeMws6ce7i7ffsd7RRRW584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a&#10;7bYXb0Umv5Wvj148n+Jn7YvxG8bS3CXUOoa3MLKRH3KbWM+VbgHJB/dJHyOD7dK/pz+IN/LpPwK8&#10;ZanCWEtpot1Mu04OVhdhj8RX8mdfP5zUd4wP6t+jFllOVfG4t/FFRivndv8AJBRRRXhn9fhRRRQB&#10;3Hwt1WXQ/wBpj4d61blhLYeJrC5XHXKXMbY6+1f1ixnNuh9VFfyXeALWW9+O/gqzt13zz69ZxRj1&#10;Zp0A/U1/WjFxbRj/AGR/KvdyRu816fqfxz9J+EFjcDJbuM7+l42/UfRRRXvn8s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">
          <v:rect id="Shape 1073741826" o:spid="_x0000_s2052" style="position:absolute;width:27578;height:6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qcgA&#10;AADjAAAADwAAAGRycy9kb3ducmV2LnhtbERPzU4CMRC+m/gOzZhwMdKCyOJCIURjwsGLrA8w2Y7b&#10;le1005ZleXtrYuJxvv/Z7EbXiYFCbD1rmE0VCOLam5YbDZ/V28MKREzIBjvPpOFKEXbb25sNlsZf&#10;+IOGY2pEDuFYogabUl9KGWtLDuPU98SZ+/LBYcpnaKQJeMnhrpNzpZbSYcu5wWJPL5bq0/HsNBTh&#10;e+GSUsP1+fBevT5Vdrg/j1pP7sb9GkSiMf2L/9wHk+er4rFYzFbzJfz+lAG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O1mpyAAAAOMAAAAPAAAAAAAAAAAAAAAAAJgCAABk&#10;cnMvZG93bnJldi54bWxQSwUGAAAAAAQABAD1AAAAjQMAAAAA&#10;" stroked="f" strokeweight="1pt">
            <v:stroke miterlimit="4"/>
          </v:rect>
          <v:shape id="image.jpg" o:spid="_x0000_s2053" type="#_x0000_t75" style="position:absolute;width:27578;height:6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DE8DKAAAA4wAAAA8AAABkcnMvZG93bnJldi54bWxET19LwzAQfxf8DuEEX2RLN+c66rIhoiDC&#10;hHUbo29Hc7a1zaU0WVu/vREEH+/3/9bb0TSip85VlhXMphEI4tzqigsFx8PrZAXCeWSNjWVS8E0O&#10;tpvrqzUm2g68pz71hQgh7BJUUHrfJlK6vCSDbmpb4sB92s6gD2dXSN3hEMJNI+dRtJQGKw4NJbb0&#10;XFJepxejIPs67eqXh6M/L2yN6aX5yLL3O6Vub8anRxCeRv8v/nO/6TA/iu/jxWw1j+H3pwCA3Pw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AUDE8DKAAAA4wAAAA8AAAAAAAAA&#10;AAAAAAAAnwIAAGRycy9kb3ducmV2LnhtbFBLBQYAAAAABAAEAPcAAACWAwAAAAA=&#10;" strokeweight="1pt">
            <v:stroke miterlimit="4"/>
            <v:imagedata r:id="rId2" o:title=""/>
          </v:shape>
          <w10:wrap type="tight"/>
        </v:group>
      </w:pict>
    </w:r>
    <w:r>
      <w:rPr>
        <w:noProof/>
      </w:rPr>
      <w:pict>
        <v:rect id="officeArt object" o:spid="_x0000_s2048" style="position:absolute;margin-left:589.25pt;margin-top:788.55pt;width:5.15pt;height:12.9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" stroked="f" strokeweight="1pt">
          <v:fill opacity="0"/>
          <v:stroke miterlimit="4"/>
          <v:path arrowok="t"/>
          <v:textbox inset="0,0,0,0">
            <w:txbxContent>
              <w:p w:rsidR="00C82E00" w:rsidRDefault="004168EA">
                <w:pPr>
                  <w:pStyle w:val="Pieddepage"/>
                </w:pPr>
                <w:r>
                  <w:fldChar w:fldCharType="begin"/>
                </w:r>
                <w:r w:rsidR="00C82E00">
                  <w:instrText xml:space="preserve"> PAGE </w:instrText>
                </w:r>
                <w:r>
                  <w:fldChar w:fldCharType="separate"/>
                </w:r>
                <w:r w:rsidR="007B7FEB">
                  <w:rPr>
                    <w:noProof/>
                  </w:rPr>
                  <w:t>7</w:t>
                </w:r>
                <w:r>
                  <w:fldChar w:fldCharType="end"/>
                </w:r>
              </w:p>
            </w:txbxContent>
          </v:textbox>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007"/>
    <w:multiLevelType w:val="hybridMultilevel"/>
    <w:tmpl w:val="A80EB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AD411D"/>
    <w:multiLevelType w:val="hybridMultilevel"/>
    <w:tmpl w:val="76CA9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F736A5"/>
    <w:multiLevelType w:val="hybridMultilevel"/>
    <w:tmpl w:val="32ECC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0B3F23"/>
    <w:multiLevelType w:val="multilevel"/>
    <w:tmpl w:val="E1B80FE8"/>
    <w:styleLink w:val="Tiret"/>
    <w:lvl w:ilvl="0">
      <w:numFmt w:val="bullet"/>
      <w:lvlText w:val="-"/>
      <w:lvlJc w:val="left"/>
      <w:pPr>
        <w:tabs>
          <w:tab w:val="num" w:pos="262"/>
        </w:tabs>
        <w:ind w:left="262" w:hanging="262"/>
      </w:pPr>
      <w:rPr>
        <w:position w:val="4"/>
        <w:u w:val="single"/>
      </w:rPr>
    </w:lvl>
    <w:lvl w:ilvl="1">
      <w:start w:val="1"/>
      <w:numFmt w:val="bullet"/>
      <w:lvlText w:val="-"/>
      <w:lvlJc w:val="left"/>
      <w:pPr>
        <w:tabs>
          <w:tab w:val="num" w:pos="502"/>
        </w:tabs>
        <w:ind w:left="502" w:hanging="262"/>
      </w:pPr>
      <w:rPr>
        <w:position w:val="4"/>
        <w:u w:val="single"/>
      </w:rPr>
    </w:lvl>
    <w:lvl w:ilvl="2">
      <w:start w:val="1"/>
      <w:numFmt w:val="bullet"/>
      <w:lvlText w:val="-"/>
      <w:lvlJc w:val="left"/>
      <w:pPr>
        <w:tabs>
          <w:tab w:val="num" w:pos="742"/>
        </w:tabs>
        <w:ind w:left="742" w:hanging="262"/>
      </w:pPr>
      <w:rPr>
        <w:position w:val="4"/>
        <w:u w:val="single"/>
      </w:rPr>
    </w:lvl>
    <w:lvl w:ilvl="3">
      <w:start w:val="1"/>
      <w:numFmt w:val="bullet"/>
      <w:lvlText w:val="-"/>
      <w:lvlJc w:val="left"/>
      <w:pPr>
        <w:tabs>
          <w:tab w:val="num" w:pos="982"/>
        </w:tabs>
        <w:ind w:left="982" w:hanging="262"/>
      </w:pPr>
      <w:rPr>
        <w:position w:val="4"/>
        <w:u w:val="single"/>
      </w:rPr>
    </w:lvl>
    <w:lvl w:ilvl="4">
      <w:start w:val="1"/>
      <w:numFmt w:val="bullet"/>
      <w:lvlText w:val="-"/>
      <w:lvlJc w:val="left"/>
      <w:pPr>
        <w:tabs>
          <w:tab w:val="num" w:pos="1222"/>
        </w:tabs>
        <w:ind w:left="1222" w:hanging="262"/>
      </w:pPr>
      <w:rPr>
        <w:position w:val="4"/>
        <w:u w:val="single"/>
      </w:rPr>
    </w:lvl>
    <w:lvl w:ilvl="5">
      <w:start w:val="1"/>
      <w:numFmt w:val="bullet"/>
      <w:lvlText w:val="-"/>
      <w:lvlJc w:val="left"/>
      <w:pPr>
        <w:tabs>
          <w:tab w:val="num" w:pos="1462"/>
        </w:tabs>
        <w:ind w:left="1462" w:hanging="262"/>
      </w:pPr>
      <w:rPr>
        <w:position w:val="4"/>
        <w:u w:val="single"/>
      </w:rPr>
    </w:lvl>
    <w:lvl w:ilvl="6">
      <w:start w:val="1"/>
      <w:numFmt w:val="bullet"/>
      <w:lvlText w:val="-"/>
      <w:lvlJc w:val="left"/>
      <w:pPr>
        <w:tabs>
          <w:tab w:val="num" w:pos="1702"/>
        </w:tabs>
        <w:ind w:left="1702" w:hanging="262"/>
      </w:pPr>
      <w:rPr>
        <w:position w:val="4"/>
        <w:u w:val="single"/>
      </w:rPr>
    </w:lvl>
    <w:lvl w:ilvl="7">
      <w:start w:val="1"/>
      <w:numFmt w:val="bullet"/>
      <w:lvlText w:val="-"/>
      <w:lvlJc w:val="left"/>
      <w:pPr>
        <w:tabs>
          <w:tab w:val="num" w:pos="1942"/>
        </w:tabs>
        <w:ind w:left="1942" w:hanging="262"/>
      </w:pPr>
      <w:rPr>
        <w:position w:val="4"/>
        <w:u w:val="single"/>
      </w:rPr>
    </w:lvl>
    <w:lvl w:ilvl="8">
      <w:start w:val="1"/>
      <w:numFmt w:val="bullet"/>
      <w:lvlText w:val="-"/>
      <w:lvlJc w:val="left"/>
      <w:pPr>
        <w:tabs>
          <w:tab w:val="num" w:pos="2182"/>
        </w:tabs>
        <w:ind w:left="2182" w:hanging="262"/>
      </w:pPr>
      <w:rPr>
        <w:position w:val="4"/>
        <w:u w:val="single"/>
      </w:rPr>
    </w:lvl>
  </w:abstractNum>
  <w:abstractNum w:abstractNumId="4">
    <w:nsid w:val="34D46A93"/>
    <w:multiLevelType w:val="hybridMultilevel"/>
    <w:tmpl w:val="9F643CD0"/>
    <w:lvl w:ilvl="0" w:tplc="F2E008CC">
      <w:numFmt w:val="bullet"/>
      <w:lvlText w:val="-"/>
      <w:lvlJc w:val="left"/>
      <w:pPr>
        <w:ind w:left="2240" w:hanging="400"/>
      </w:pPr>
      <w:rPr>
        <w:rFonts w:ascii="Times" w:eastAsiaTheme="minorHAnsi" w:hAnsi="Times" w:cs="Times New Roman" w:hint="default"/>
      </w:rPr>
    </w:lvl>
    <w:lvl w:ilvl="1" w:tplc="040C0003" w:tentative="1">
      <w:start w:val="1"/>
      <w:numFmt w:val="bullet"/>
      <w:lvlText w:val="o"/>
      <w:lvlJc w:val="left"/>
      <w:pPr>
        <w:ind w:left="3640" w:hanging="360"/>
      </w:pPr>
      <w:rPr>
        <w:rFonts w:ascii="Courier New" w:hAnsi="Courier New" w:hint="default"/>
      </w:rPr>
    </w:lvl>
    <w:lvl w:ilvl="2" w:tplc="040C0005" w:tentative="1">
      <w:start w:val="1"/>
      <w:numFmt w:val="bullet"/>
      <w:lvlText w:val=""/>
      <w:lvlJc w:val="left"/>
      <w:pPr>
        <w:ind w:left="4360" w:hanging="360"/>
      </w:pPr>
      <w:rPr>
        <w:rFonts w:ascii="Wingdings" w:hAnsi="Wingdings" w:hint="default"/>
      </w:rPr>
    </w:lvl>
    <w:lvl w:ilvl="3" w:tplc="040C0001" w:tentative="1">
      <w:start w:val="1"/>
      <w:numFmt w:val="bullet"/>
      <w:lvlText w:val=""/>
      <w:lvlJc w:val="left"/>
      <w:pPr>
        <w:ind w:left="5080" w:hanging="360"/>
      </w:pPr>
      <w:rPr>
        <w:rFonts w:ascii="Symbol" w:hAnsi="Symbol" w:hint="default"/>
      </w:rPr>
    </w:lvl>
    <w:lvl w:ilvl="4" w:tplc="040C0003" w:tentative="1">
      <w:start w:val="1"/>
      <w:numFmt w:val="bullet"/>
      <w:lvlText w:val="o"/>
      <w:lvlJc w:val="left"/>
      <w:pPr>
        <w:ind w:left="5800" w:hanging="360"/>
      </w:pPr>
      <w:rPr>
        <w:rFonts w:ascii="Courier New" w:hAnsi="Courier New" w:hint="default"/>
      </w:rPr>
    </w:lvl>
    <w:lvl w:ilvl="5" w:tplc="040C0005" w:tentative="1">
      <w:start w:val="1"/>
      <w:numFmt w:val="bullet"/>
      <w:lvlText w:val=""/>
      <w:lvlJc w:val="left"/>
      <w:pPr>
        <w:ind w:left="6520" w:hanging="360"/>
      </w:pPr>
      <w:rPr>
        <w:rFonts w:ascii="Wingdings" w:hAnsi="Wingdings" w:hint="default"/>
      </w:rPr>
    </w:lvl>
    <w:lvl w:ilvl="6" w:tplc="040C0001" w:tentative="1">
      <w:start w:val="1"/>
      <w:numFmt w:val="bullet"/>
      <w:lvlText w:val=""/>
      <w:lvlJc w:val="left"/>
      <w:pPr>
        <w:ind w:left="7240" w:hanging="360"/>
      </w:pPr>
      <w:rPr>
        <w:rFonts w:ascii="Symbol" w:hAnsi="Symbol" w:hint="default"/>
      </w:rPr>
    </w:lvl>
    <w:lvl w:ilvl="7" w:tplc="040C0003" w:tentative="1">
      <w:start w:val="1"/>
      <w:numFmt w:val="bullet"/>
      <w:lvlText w:val="o"/>
      <w:lvlJc w:val="left"/>
      <w:pPr>
        <w:ind w:left="7960" w:hanging="360"/>
      </w:pPr>
      <w:rPr>
        <w:rFonts w:ascii="Courier New" w:hAnsi="Courier New" w:hint="default"/>
      </w:rPr>
    </w:lvl>
    <w:lvl w:ilvl="8" w:tplc="040C0005" w:tentative="1">
      <w:start w:val="1"/>
      <w:numFmt w:val="bullet"/>
      <w:lvlText w:val=""/>
      <w:lvlJc w:val="left"/>
      <w:pPr>
        <w:ind w:left="8680" w:hanging="360"/>
      </w:pPr>
      <w:rPr>
        <w:rFonts w:ascii="Wingdings" w:hAnsi="Wingdings" w:hint="default"/>
      </w:rPr>
    </w:lvl>
  </w:abstractNum>
  <w:abstractNum w:abstractNumId="5">
    <w:nsid w:val="40400FBF"/>
    <w:multiLevelType w:val="hybridMultilevel"/>
    <w:tmpl w:val="974E0A60"/>
    <w:lvl w:ilvl="0" w:tplc="040C0001">
      <w:start w:val="1"/>
      <w:numFmt w:val="bullet"/>
      <w:lvlText w:val=""/>
      <w:lvlJc w:val="left"/>
      <w:pPr>
        <w:ind w:left="982" w:hanging="360"/>
      </w:pPr>
      <w:rPr>
        <w:rFonts w:ascii="Symbol" w:hAnsi="Symbol" w:hint="default"/>
      </w:rPr>
    </w:lvl>
    <w:lvl w:ilvl="1" w:tplc="040C0003" w:tentative="1">
      <w:start w:val="1"/>
      <w:numFmt w:val="bullet"/>
      <w:lvlText w:val="o"/>
      <w:lvlJc w:val="left"/>
      <w:pPr>
        <w:ind w:left="1702" w:hanging="360"/>
      </w:pPr>
      <w:rPr>
        <w:rFonts w:ascii="Courier New" w:hAnsi="Courier New" w:cs="Arial" w:hint="default"/>
      </w:rPr>
    </w:lvl>
    <w:lvl w:ilvl="2" w:tplc="040C0005" w:tentative="1">
      <w:start w:val="1"/>
      <w:numFmt w:val="bullet"/>
      <w:lvlText w:val=""/>
      <w:lvlJc w:val="left"/>
      <w:pPr>
        <w:ind w:left="2422" w:hanging="360"/>
      </w:pPr>
      <w:rPr>
        <w:rFonts w:ascii="Wingdings" w:hAnsi="Wingdings" w:hint="default"/>
      </w:rPr>
    </w:lvl>
    <w:lvl w:ilvl="3" w:tplc="040C0001" w:tentative="1">
      <w:start w:val="1"/>
      <w:numFmt w:val="bullet"/>
      <w:lvlText w:val=""/>
      <w:lvlJc w:val="left"/>
      <w:pPr>
        <w:ind w:left="3142" w:hanging="360"/>
      </w:pPr>
      <w:rPr>
        <w:rFonts w:ascii="Symbol" w:hAnsi="Symbol" w:hint="default"/>
      </w:rPr>
    </w:lvl>
    <w:lvl w:ilvl="4" w:tplc="040C0003" w:tentative="1">
      <w:start w:val="1"/>
      <w:numFmt w:val="bullet"/>
      <w:lvlText w:val="o"/>
      <w:lvlJc w:val="left"/>
      <w:pPr>
        <w:ind w:left="3862" w:hanging="360"/>
      </w:pPr>
      <w:rPr>
        <w:rFonts w:ascii="Courier New" w:hAnsi="Courier New" w:cs="Arial" w:hint="default"/>
      </w:rPr>
    </w:lvl>
    <w:lvl w:ilvl="5" w:tplc="040C0005" w:tentative="1">
      <w:start w:val="1"/>
      <w:numFmt w:val="bullet"/>
      <w:lvlText w:val=""/>
      <w:lvlJc w:val="left"/>
      <w:pPr>
        <w:ind w:left="4582" w:hanging="360"/>
      </w:pPr>
      <w:rPr>
        <w:rFonts w:ascii="Wingdings" w:hAnsi="Wingdings" w:hint="default"/>
      </w:rPr>
    </w:lvl>
    <w:lvl w:ilvl="6" w:tplc="040C0001" w:tentative="1">
      <w:start w:val="1"/>
      <w:numFmt w:val="bullet"/>
      <w:lvlText w:val=""/>
      <w:lvlJc w:val="left"/>
      <w:pPr>
        <w:ind w:left="5302" w:hanging="360"/>
      </w:pPr>
      <w:rPr>
        <w:rFonts w:ascii="Symbol" w:hAnsi="Symbol" w:hint="default"/>
      </w:rPr>
    </w:lvl>
    <w:lvl w:ilvl="7" w:tplc="040C0003" w:tentative="1">
      <w:start w:val="1"/>
      <w:numFmt w:val="bullet"/>
      <w:lvlText w:val="o"/>
      <w:lvlJc w:val="left"/>
      <w:pPr>
        <w:ind w:left="6022" w:hanging="360"/>
      </w:pPr>
      <w:rPr>
        <w:rFonts w:ascii="Courier New" w:hAnsi="Courier New" w:cs="Arial" w:hint="default"/>
      </w:rPr>
    </w:lvl>
    <w:lvl w:ilvl="8" w:tplc="040C0005" w:tentative="1">
      <w:start w:val="1"/>
      <w:numFmt w:val="bullet"/>
      <w:lvlText w:val=""/>
      <w:lvlJc w:val="left"/>
      <w:pPr>
        <w:ind w:left="6742" w:hanging="360"/>
      </w:pPr>
      <w:rPr>
        <w:rFonts w:ascii="Wingdings" w:hAnsi="Wingdings" w:hint="default"/>
      </w:rPr>
    </w:lvl>
  </w:abstractNum>
  <w:abstractNum w:abstractNumId="6">
    <w:nsid w:val="41E82C68"/>
    <w:multiLevelType w:val="hybridMultilevel"/>
    <w:tmpl w:val="A9EC4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F508E8"/>
    <w:multiLevelType w:val="hybridMultilevel"/>
    <w:tmpl w:val="9FE6C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D87749D"/>
    <w:multiLevelType w:val="hybridMultilevel"/>
    <w:tmpl w:val="DD0A4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D34CA0"/>
    <w:multiLevelType w:val="hybridMultilevel"/>
    <w:tmpl w:val="667E6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3E7C05"/>
    <w:multiLevelType w:val="hybridMultilevel"/>
    <w:tmpl w:val="31F039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4030CE"/>
    <w:multiLevelType w:val="hybridMultilevel"/>
    <w:tmpl w:val="0DC0CF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E994E29"/>
    <w:multiLevelType w:val="hybridMultilevel"/>
    <w:tmpl w:val="9DE2503E"/>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5CB5A0A"/>
    <w:multiLevelType w:val="multilevel"/>
    <w:tmpl w:val="47748310"/>
    <w:lvl w:ilvl="0">
      <w:start w:val="1"/>
      <w:numFmt w:val="bullet"/>
      <w:lvlText w:val=""/>
      <w:lvlJc w:val="left"/>
      <w:pPr>
        <w:tabs>
          <w:tab w:val="num" w:pos="262"/>
        </w:tabs>
        <w:ind w:left="262" w:hanging="262"/>
      </w:pPr>
      <w:rPr>
        <w:rFonts w:ascii="Symbol" w:hAnsi="Symbol" w:hint="default"/>
        <w:position w:val="4"/>
        <w:u w:val="single"/>
      </w:rPr>
    </w:lvl>
    <w:lvl w:ilvl="1">
      <w:start w:val="1"/>
      <w:numFmt w:val="bullet"/>
      <w:lvlText w:val="-"/>
      <w:lvlJc w:val="left"/>
      <w:pPr>
        <w:tabs>
          <w:tab w:val="num" w:pos="502"/>
        </w:tabs>
        <w:ind w:left="502" w:hanging="262"/>
      </w:pPr>
      <w:rPr>
        <w:position w:val="4"/>
        <w:u w:val="single"/>
      </w:rPr>
    </w:lvl>
    <w:lvl w:ilvl="2">
      <w:start w:val="1"/>
      <w:numFmt w:val="bullet"/>
      <w:lvlText w:val="-"/>
      <w:lvlJc w:val="left"/>
      <w:pPr>
        <w:tabs>
          <w:tab w:val="num" w:pos="742"/>
        </w:tabs>
        <w:ind w:left="742" w:hanging="262"/>
      </w:pPr>
      <w:rPr>
        <w:position w:val="4"/>
        <w:u w:val="single"/>
      </w:rPr>
    </w:lvl>
    <w:lvl w:ilvl="3">
      <w:start w:val="1"/>
      <w:numFmt w:val="bullet"/>
      <w:lvlText w:val="-"/>
      <w:lvlJc w:val="left"/>
      <w:pPr>
        <w:tabs>
          <w:tab w:val="num" w:pos="982"/>
        </w:tabs>
        <w:ind w:left="982" w:hanging="262"/>
      </w:pPr>
      <w:rPr>
        <w:position w:val="4"/>
        <w:u w:val="single"/>
      </w:rPr>
    </w:lvl>
    <w:lvl w:ilvl="4">
      <w:start w:val="1"/>
      <w:numFmt w:val="bullet"/>
      <w:lvlText w:val="-"/>
      <w:lvlJc w:val="left"/>
      <w:pPr>
        <w:tabs>
          <w:tab w:val="num" w:pos="1222"/>
        </w:tabs>
        <w:ind w:left="1222" w:hanging="262"/>
      </w:pPr>
      <w:rPr>
        <w:position w:val="4"/>
        <w:u w:val="single"/>
      </w:rPr>
    </w:lvl>
    <w:lvl w:ilvl="5">
      <w:start w:val="1"/>
      <w:numFmt w:val="bullet"/>
      <w:lvlText w:val="-"/>
      <w:lvlJc w:val="left"/>
      <w:pPr>
        <w:tabs>
          <w:tab w:val="num" w:pos="1462"/>
        </w:tabs>
        <w:ind w:left="1462" w:hanging="262"/>
      </w:pPr>
      <w:rPr>
        <w:position w:val="4"/>
        <w:u w:val="single"/>
      </w:rPr>
    </w:lvl>
    <w:lvl w:ilvl="6">
      <w:start w:val="1"/>
      <w:numFmt w:val="bullet"/>
      <w:lvlText w:val="-"/>
      <w:lvlJc w:val="left"/>
      <w:pPr>
        <w:tabs>
          <w:tab w:val="num" w:pos="1702"/>
        </w:tabs>
        <w:ind w:left="1702" w:hanging="262"/>
      </w:pPr>
      <w:rPr>
        <w:position w:val="4"/>
        <w:u w:val="single"/>
      </w:rPr>
    </w:lvl>
    <w:lvl w:ilvl="7">
      <w:start w:val="1"/>
      <w:numFmt w:val="bullet"/>
      <w:lvlText w:val="-"/>
      <w:lvlJc w:val="left"/>
      <w:pPr>
        <w:tabs>
          <w:tab w:val="num" w:pos="1942"/>
        </w:tabs>
        <w:ind w:left="1942" w:hanging="262"/>
      </w:pPr>
      <w:rPr>
        <w:position w:val="4"/>
        <w:u w:val="single"/>
      </w:rPr>
    </w:lvl>
    <w:lvl w:ilvl="8">
      <w:start w:val="1"/>
      <w:numFmt w:val="bullet"/>
      <w:lvlText w:val="-"/>
      <w:lvlJc w:val="left"/>
      <w:pPr>
        <w:tabs>
          <w:tab w:val="num" w:pos="2182"/>
        </w:tabs>
        <w:ind w:left="2182" w:hanging="262"/>
      </w:pPr>
      <w:rPr>
        <w:position w:val="4"/>
        <w:u w:val="single"/>
      </w:rPr>
    </w:lvl>
  </w:abstractNum>
  <w:abstractNum w:abstractNumId="14">
    <w:nsid w:val="65F66C53"/>
    <w:multiLevelType w:val="multilevel"/>
    <w:tmpl w:val="FAA2DB5E"/>
    <w:lvl w:ilvl="0">
      <w:start w:val="1"/>
      <w:numFmt w:val="bullet"/>
      <w:lvlText w:val="-"/>
      <w:lvlJc w:val="left"/>
      <w:pPr>
        <w:tabs>
          <w:tab w:val="num" w:pos="262"/>
        </w:tabs>
        <w:ind w:left="262" w:hanging="262"/>
      </w:pPr>
      <w:rPr>
        <w:position w:val="4"/>
        <w:u w:val="single"/>
      </w:rPr>
    </w:lvl>
    <w:lvl w:ilvl="1">
      <w:start w:val="1"/>
      <w:numFmt w:val="bullet"/>
      <w:lvlText w:val="-"/>
      <w:lvlJc w:val="left"/>
      <w:pPr>
        <w:tabs>
          <w:tab w:val="num" w:pos="502"/>
        </w:tabs>
        <w:ind w:left="502" w:hanging="262"/>
      </w:pPr>
      <w:rPr>
        <w:position w:val="4"/>
        <w:u w:val="single"/>
      </w:rPr>
    </w:lvl>
    <w:lvl w:ilvl="2">
      <w:start w:val="1"/>
      <w:numFmt w:val="bullet"/>
      <w:lvlText w:val="-"/>
      <w:lvlJc w:val="left"/>
      <w:pPr>
        <w:tabs>
          <w:tab w:val="num" w:pos="742"/>
        </w:tabs>
        <w:ind w:left="742" w:hanging="262"/>
      </w:pPr>
      <w:rPr>
        <w:position w:val="4"/>
        <w:u w:val="single"/>
      </w:rPr>
    </w:lvl>
    <w:lvl w:ilvl="3">
      <w:start w:val="1"/>
      <w:numFmt w:val="bullet"/>
      <w:lvlText w:val="-"/>
      <w:lvlJc w:val="left"/>
      <w:pPr>
        <w:tabs>
          <w:tab w:val="num" w:pos="982"/>
        </w:tabs>
        <w:ind w:left="982" w:hanging="262"/>
      </w:pPr>
      <w:rPr>
        <w:position w:val="4"/>
        <w:u w:val="single"/>
      </w:rPr>
    </w:lvl>
    <w:lvl w:ilvl="4">
      <w:start w:val="1"/>
      <w:numFmt w:val="bullet"/>
      <w:lvlText w:val="-"/>
      <w:lvlJc w:val="left"/>
      <w:pPr>
        <w:tabs>
          <w:tab w:val="num" w:pos="1222"/>
        </w:tabs>
        <w:ind w:left="1222" w:hanging="262"/>
      </w:pPr>
      <w:rPr>
        <w:position w:val="4"/>
        <w:u w:val="single"/>
      </w:rPr>
    </w:lvl>
    <w:lvl w:ilvl="5">
      <w:start w:val="1"/>
      <w:numFmt w:val="bullet"/>
      <w:lvlText w:val="-"/>
      <w:lvlJc w:val="left"/>
      <w:pPr>
        <w:tabs>
          <w:tab w:val="num" w:pos="1462"/>
        </w:tabs>
        <w:ind w:left="1462" w:hanging="262"/>
      </w:pPr>
      <w:rPr>
        <w:position w:val="4"/>
        <w:u w:val="single"/>
      </w:rPr>
    </w:lvl>
    <w:lvl w:ilvl="6">
      <w:start w:val="1"/>
      <w:numFmt w:val="bullet"/>
      <w:lvlText w:val="-"/>
      <w:lvlJc w:val="left"/>
      <w:pPr>
        <w:tabs>
          <w:tab w:val="num" w:pos="1702"/>
        </w:tabs>
        <w:ind w:left="1702" w:hanging="262"/>
      </w:pPr>
      <w:rPr>
        <w:position w:val="4"/>
        <w:u w:val="single"/>
      </w:rPr>
    </w:lvl>
    <w:lvl w:ilvl="7">
      <w:start w:val="1"/>
      <w:numFmt w:val="bullet"/>
      <w:lvlText w:val="-"/>
      <w:lvlJc w:val="left"/>
      <w:pPr>
        <w:tabs>
          <w:tab w:val="num" w:pos="1942"/>
        </w:tabs>
        <w:ind w:left="1942" w:hanging="262"/>
      </w:pPr>
      <w:rPr>
        <w:position w:val="4"/>
        <w:u w:val="single"/>
      </w:rPr>
    </w:lvl>
    <w:lvl w:ilvl="8">
      <w:start w:val="1"/>
      <w:numFmt w:val="bullet"/>
      <w:lvlText w:val="-"/>
      <w:lvlJc w:val="left"/>
      <w:pPr>
        <w:tabs>
          <w:tab w:val="num" w:pos="2182"/>
        </w:tabs>
        <w:ind w:left="2182" w:hanging="262"/>
      </w:pPr>
      <w:rPr>
        <w:position w:val="4"/>
        <w:u w:val="single"/>
      </w:rPr>
    </w:lvl>
  </w:abstractNum>
  <w:abstractNum w:abstractNumId="15">
    <w:nsid w:val="78F517E0"/>
    <w:multiLevelType w:val="multilevel"/>
    <w:tmpl w:val="47748310"/>
    <w:lvl w:ilvl="0">
      <w:start w:val="1"/>
      <w:numFmt w:val="bullet"/>
      <w:lvlText w:val=""/>
      <w:lvlJc w:val="left"/>
      <w:pPr>
        <w:tabs>
          <w:tab w:val="num" w:pos="262"/>
        </w:tabs>
        <w:ind w:left="262" w:hanging="262"/>
      </w:pPr>
      <w:rPr>
        <w:rFonts w:ascii="Symbol" w:hAnsi="Symbol" w:hint="default"/>
        <w:position w:val="4"/>
        <w:u w:val="single"/>
      </w:rPr>
    </w:lvl>
    <w:lvl w:ilvl="1">
      <w:start w:val="1"/>
      <w:numFmt w:val="bullet"/>
      <w:lvlText w:val="-"/>
      <w:lvlJc w:val="left"/>
      <w:pPr>
        <w:tabs>
          <w:tab w:val="num" w:pos="502"/>
        </w:tabs>
        <w:ind w:left="502" w:hanging="262"/>
      </w:pPr>
      <w:rPr>
        <w:position w:val="4"/>
        <w:u w:val="single"/>
      </w:rPr>
    </w:lvl>
    <w:lvl w:ilvl="2">
      <w:start w:val="1"/>
      <w:numFmt w:val="bullet"/>
      <w:lvlText w:val="-"/>
      <w:lvlJc w:val="left"/>
      <w:pPr>
        <w:tabs>
          <w:tab w:val="num" w:pos="742"/>
        </w:tabs>
        <w:ind w:left="742" w:hanging="262"/>
      </w:pPr>
      <w:rPr>
        <w:position w:val="4"/>
        <w:u w:val="single"/>
      </w:rPr>
    </w:lvl>
    <w:lvl w:ilvl="3">
      <w:start w:val="1"/>
      <w:numFmt w:val="bullet"/>
      <w:lvlText w:val="-"/>
      <w:lvlJc w:val="left"/>
      <w:pPr>
        <w:tabs>
          <w:tab w:val="num" w:pos="982"/>
        </w:tabs>
        <w:ind w:left="982" w:hanging="262"/>
      </w:pPr>
      <w:rPr>
        <w:position w:val="4"/>
        <w:u w:val="single"/>
      </w:rPr>
    </w:lvl>
    <w:lvl w:ilvl="4">
      <w:start w:val="1"/>
      <w:numFmt w:val="bullet"/>
      <w:lvlText w:val="-"/>
      <w:lvlJc w:val="left"/>
      <w:pPr>
        <w:tabs>
          <w:tab w:val="num" w:pos="1222"/>
        </w:tabs>
        <w:ind w:left="1222" w:hanging="262"/>
      </w:pPr>
      <w:rPr>
        <w:position w:val="4"/>
        <w:u w:val="single"/>
      </w:rPr>
    </w:lvl>
    <w:lvl w:ilvl="5">
      <w:start w:val="1"/>
      <w:numFmt w:val="bullet"/>
      <w:lvlText w:val="-"/>
      <w:lvlJc w:val="left"/>
      <w:pPr>
        <w:tabs>
          <w:tab w:val="num" w:pos="1462"/>
        </w:tabs>
        <w:ind w:left="1462" w:hanging="262"/>
      </w:pPr>
      <w:rPr>
        <w:position w:val="4"/>
        <w:u w:val="single"/>
      </w:rPr>
    </w:lvl>
    <w:lvl w:ilvl="6">
      <w:start w:val="1"/>
      <w:numFmt w:val="bullet"/>
      <w:lvlText w:val="-"/>
      <w:lvlJc w:val="left"/>
      <w:pPr>
        <w:tabs>
          <w:tab w:val="num" w:pos="1702"/>
        </w:tabs>
        <w:ind w:left="1702" w:hanging="262"/>
      </w:pPr>
      <w:rPr>
        <w:position w:val="4"/>
        <w:u w:val="single"/>
      </w:rPr>
    </w:lvl>
    <w:lvl w:ilvl="7">
      <w:start w:val="1"/>
      <w:numFmt w:val="bullet"/>
      <w:lvlText w:val="-"/>
      <w:lvlJc w:val="left"/>
      <w:pPr>
        <w:tabs>
          <w:tab w:val="num" w:pos="1942"/>
        </w:tabs>
        <w:ind w:left="1942" w:hanging="262"/>
      </w:pPr>
      <w:rPr>
        <w:position w:val="4"/>
        <w:u w:val="single"/>
      </w:rPr>
    </w:lvl>
    <w:lvl w:ilvl="8">
      <w:start w:val="1"/>
      <w:numFmt w:val="bullet"/>
      <w:lvlText w:val="-"/>
      <w:lvlJc w:val="left"/>
      <w:pPr>
        <w:tabs>
          <w:tab w:val="num" w:pos="2182"/>
        </w:tabs>
        <w:ind w:left="2182" w:hanging="262"/>
      </w:pPr>
      <w:rPr>
        <w:position w:val="4"/>
        <w:u w:val="single"/>
      </w:rPr>
    </w:lvl>
  </w:abstractNum>
  <w:num w:numId="1">
    <w:abstractNumId w:val="14"/>
  </w:num>
  <w:num w:numId="2">
    <w:abstractNumId w:val="3"/>
  </w:num>
  <w:num w:numId="3">
    <w:abstractNumId w:val="0"/>
  </w:num>
  <w:num w:numId="4">
    <w:abstractNumId w:val="5"/>
  </w:num>
  <w:num w:numId="5">
    <w:abstractNumId w:val="11"/>
  </w:num>
  <w:num w:numId="6">
    <w:abstractNumId w:val="15"/>
  </w:num>
  <w:num w:numId="7">
    <w:abstractNumId w:val="13"/>
  </w:num>
  <w:num w:numId="8">
    <w:abstractNumId w:val="9"/>
  </w:num>
  <w:num w:numId="9">
    <w:abstractNumId w:val="2"/>
  </w:num>
  <w:num w:numId="10">
    <w:abstractNumId w:val="12"/>
  </w:num>
  <w:num w:numId="11">
    <w:abstractNumId w:val="4"/>
  </w:num>
  <w:num w:numId="12">
    <w:abstractNumId w:val="8"/>
  </w:num>
  <w:num w:numId="13">
    <w:abstractNumId w:val="1"/>
  </w:num>
  <w:num w:numId="14">
    <w:abstractNumId w:val="7"/>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21D43"/>
    <w:rsid w:val="00016009"/>
    <w:rsid w:val="00020289"/>
    <w:rsid w:val="00022CD4"/>
    <w:rsid w:val="00036E92"/>
    <w:rsid w:val="00091A7B"/>
    <w:rsid w:val="000D75E6"/>
    <w:rsid w:val="00117FAC"/>
    <w:rsid w:val="001326F4"/>
    <w:rsid w:val="00165BF0"/>
    <w:rsid w:val="001A3FFA"/>
    <w:rsid w:val="001A661E"/>
    <w:rsid w:val="001D4DF2"/>
    <w:rsid w:val="001E2B13"/>
    <w:rsid w:val="001E39DF"/>
    <w:rsid w:val="001F383D"/>
    <w:rsid w:val="00253F0F"/>
    <w:rsid w:val="00265928"/>
    <w:rsid w:val="00274BD4"/>
    <w:rsid w:val="002C2D40"/>
    <w:rsid w:val="002F4095"/>
    <w:rsid w:val="002F486D"/>
    <w:rsid w:val="002F75EC"/>
    <w:rsid w:val="00307176"/>
    <w:rsid w:val="00333A23"/>
    <w:rsid w:val="0033453D"/>
    <w:rsid w:val="0033796A"/>
    <w:rsid w:val="003425F9"/>
    <w:rsid w:val="00360413"/>
    <w:rsid w:val="00376F36"/>
    <w:rsid w:val="003B4C67"/>
    <w:rsid w:val="003C5CE7"/>
    <w:rsid w:val="003D6B3C"/>
    <w:rsid w:val="003E305B"/>
    <w:rsid w:val="004112F3"/>
    <w:rsid w:val="004168EA"/>
    <w:rsid w:val="00417976"/>
    <w:rsid w:val="0045322D"/>
    <w:rsid w:val="004549C9"/>
    <w:rsid w:val="00474E0A"/>
    <w:rsid w:val="00480F17"/>
    <w:rsid w:val="004E35A0"/>
    <w:rsid w:val="00502B7E"/>
    <w:rsid w:val="0055293D"/>
    <w:rsid w:val="00554568"/>
    <w:rsid w:val="00555CF0"/>
    <w:rsid w:val="005A1073"/>
    <w:rsid w:val="005B0B06"/>
    <w:rsid w:val="005E2444"/>
    <w:rsid w:val="005F7FFD"/>
    <w:rsid w:val="00635515"/>
    <w:rsid w:val="0065690F"/>
    <w:rsid w:val="0066029B"/>
    <w:rsid w:val="00670D58"/>
    <w:rsid w:val="006A79ED"/>
    <w:rsid w:val="007111E0"/>
    <w:rsid w:val="007233BC"/>
    <w:rsid w:val="00731425"/>
    <w:rsid w:val="00733EDD"/>
    <w:rsid w:val="0075064A"/>
    <w:rsid w:val="007B7FEB"/>
    <w:rsid w:val="007C6AE8"/>
    <w:rsid w:val="007D69A0"/>
    <w:rsid w:val="00814FF6"/>
    <w:rsid w:val="00822B37"/>
    <w:rsid w:val="0083351B"/>
    <w:rsid w:val="00833913"/>
    <w:rsid w:val="00845154"/>
    <w:rsid w:val="00870940"/>
    <w:rsid w:val="008977E9"/>
    <w:rsid w:val="008C2F88"/>
    <w:rsid w:val="008D518F"/>
    <w:rsid w:val="008E492F"/>
    <w:rsid w:val="00903448"/>
    <w:rsid w:val="0091164B"/>
    <w:rsid w:val="00924D71"/>
    <w:rsid w:val="009335F9"/>
    <w:rsid w:val="0093647D"/>
    <w:rsid w:val="00985C90"/>
    <w:rsid w:val="009E6146"/>
    <w:rsid w:val="00A17B8B"/>
    <w:rsid w:val="00A24FEB"/>
    <w:rsid w:val="00A2663B"/>
    <w:rsid w:val="00A52BF2"/>
    <w:rsid w:val="00A535C0"/>
    <w:rsid w:val="00AA5C76"/>
    <w:rsid w:val="00AB603C"/>
    <w:rsid w:val="00AE0DA7"/>
    <w:rsid w:val="00AE0F31"/>
    <w:rsid w:val="00AF24B7"/>
    <w:rsid w:val="00B21D43"/>
    <w:rsid w:val="00B672BE"/>
    <w:rsid w:val="00B83E1F"/>
    <w:rsid w:val="00BC3CB2"/>
    <w:rsid w:val="00BE64A2"/>
    <w:rsid w:val="00C26012"/>
    <w:rsid w:val="00C26AF2"/>
    <w:rsid w:val="00C26C9C"/>
    <w:rsid w:val="00C51BD0"/>
    <w:rsid w:val="00C54DCA"/>
    <w:rsid w:val="00C82E00"/>
    <w:rsid w:val="00C835C9"/>
    <w:rsid w:val="00C93091"/>
    <w:rsid w:val="00CC4394"/>
    <w:rsid w:val="00D242C1"/>
    <w:rsid w:val="00D33562"/>
    <w:rsid w:val="00D34BFF"/>
    <w:rsid w:val="00DA631F"/>
    <w:rsid w:val="00DD71F7"/>
    <w:rsid w:val="00E057FC"/>
    <w:rsid w:val="00E11875"/>
    <w:rsid w:val="00E211E6"/>
    <w:rsid w:val="00E367D1"/>
    <w:rsid w:val="00E4521F"/>
    <w:rsid w:val="00E7191E"/>
    <w:rsid w:val="00E73113"/>
    <w:rsid w:val="00E86E7B"/>
    <w:rsid w:val="00F1416D"/>
    <w:rsid w:val="00F70E49"/>
    <w:rsid w:val="00FA7E14"/>
    <w:rsid w:val="00FD093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fr-FR" w:eastAsia="fr-FR" w:bidi="ar-SA"/>
      </w:rPr>
    </w:rPrDefault>
    <w:pPrDefault>
      <w:pPr>
        <w:pBdr>
          <w:top w:val="nil"/>
          <w:left w:val="nil"/>
          <w:bottom w:val="nil"/>
          <w:right w:val="nil"/>
          <w:between w:val="nil"/>
          <w:bar w:val="nil"/>
        </w:pBdr>
      </w:pPr>
    </w:pPrDefault>
  </w:docDefaults>
  <w:latentStyles w:defLockedState="0" w:defUIPriority="0" w:defSemiHidden="0" w:defUnhideWhenUsed="0" w:defQFormat="0" w:count="267">
    <w:lsdException w:name="List Paragraph" w:uiPriority="34" w:qFormat="1"/>
  </w:latentStyles>
  <w:style w:type="paragraph" w:default="1" w:styleId="Normal">
    <w:name w:val="Normal"/>
    <w:rsid w:val="00A52BF2"/>
    <w:pPr>
      <w:suppressAutoHyphens/>
    </w:pPr>
    <w:rPr>
      <w:rFonts w:hAnsi="Arial Unicode MS" w:cs="Arial Unicode MS"/>
      <w:color w:val="000000"/>
      <w:u w:color="00000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52BF2"/>
    <w:rPr>
      <w:u w:val="single"/>
    </w:rPr>
  </w:style>
  <w:style w:type="table" w:customStyle="1" w:styleId="TableNormal">
    <w:name w:val="Table Normal"/>
    <w:rsid w:val="00A52BF2"/>
    <w:tblPr>
      <w:tblInd w:w="0" w:type="dxa"/>
      <w:tblCellMar>
        <w:top w:w="0" w:type="dxa"/>
        <w:left w:w="0" w:type="dxa"/>
        <w:bottom w:w="0" w:type="dxa"/>
        <w:right w:w="0" w:type="dxa"/>
      </w:tblCellMar>
    </w:tblPr>
  </w:style>
  <w:style w:type="paragraph" w:styleId="En-tte">
    <w:name w:val="header"/>
    <w:rsid w:val="00A52BF2"/>
    <w:pPr>
      <w:tabs>
        <w:tab w:val="right" w:pos="9020"/>
      </w:tabs>
    </w:pPr>
    <w:rPr>
      <w:rFonts w:ascii="Helvetica" w:hAnsi="Arial Unicode MS" w:cs="Arial Unicode MS"/>
      <w:color w:val="000000"/>
    </w:rPr>
  </w:style>
  <w:style w:type="paragraph" w:styleId="Pieddepage">
    <w:name w:val="footer"/>
    <w:rsid w:val="00A52BF2"/>
    <w:pPr>
      <w:tabs>
        <w:tab w:val="center" w:pos="4536"/>
        <w:tab w:val="right" w:pos="9072"/>
      </w:tabs>
      <w:suppressAutoHyphens/>
    </w:pPr>
    <w:rPr>
      <w:rFonts w:hAnsi="Arial Unicode MS" w:cs="Arial Unicode MS"/>
      <w:color w:val="000000"/>
      <w:u w:color="000000"/>
    </w:rPr>
  </w:style>
  <w:style w:type="numbering" w:customStyle="1" w:styleId="Tiret">
    <w:name w:val="Tiret"/>
    <w:rsid w:val="00A52BF2"/>
    <w:pPr>
      <w:numPr>
        <w:numId w:val="2"/>
      </w:numPr>
    </w:pPr>
  </w:style>
  <w:style w:type="paragraph" w:styleId="Textedebulles">
    <w:name w:val="Balloon Text"/>
    <w:basedOn w:val="Normal"/>
    <w:link w:val="TextedebullesCar"/>
    <w:uiPriority w:val="99"/>
    <w:semiHidden/>
    <w:unhideWhenUsed/>
    <w:rsid w:val="00C51BD0"/>
    <w:rPr>
      <w:rFonts w:ascii="Tahoma" w:hAnsi="Tahoma" w:cs="Tahoma"/>
      <w:sz w:val="16"/>
      <w:szCs w:val="16"/>
    </w:rPr>
  </w:style>
  <w:style w:type="character" w:customStyle="1" w:styleId="TextedebullesCar">
    <w:name w:val="Texte de bulles Car"/>
    <w:basedOn w:val="Policepardfaut"/>
    <w:link w:val="Textedebulles"/>
    <w:uiPriority w:val="99"/>
    <w:semiHidden/>
    <w:rsid w:val="00C51BD0"/>
    <w:rPr>
      <w:rFonts w:ascii="Tahoma" w:hAnsi="Tahoma" w:cs="Tahoma"/>
      <w:color w:val="000000"/>
      <w:sz w:val="16"/>
      <w:szCs w:val="16"/>
      <w:u w:color="000000"/>
      <w:lang w:eastAsia="en-US"/>
    </w:rPr>
  </w:style>
  <w:style w:type="paragraph" w:styleId="Paragraphedeliste">
    <w:name w:val="List Paragraph"/>
    <w:basedOn w:val="Normal"/>
    <w:uiPriority w:val="34"/>
    <w:qFormat/>
    <w:rsid w:val="005545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hAnsi="Arial Unicode MS" w:cs="Arial Unicode MS"/>
      <w:color w:val="000000"/>
      <w:sz w:val="24"/>
      <w:szCs w:val="24"/>
      <w:u w:color="00000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styleId="Pieddepage">
    <w:name w:val="footer"/>
    <w:pPr>
      <w:tabs>
        <w:tab w:val="center" w:pos="4536"/>
        <w:tab w:val="right" w:pos="9072"/>
      </w:tabs>
      <w:suppressAutoHyphens/>
    </w:pPr>
    <w:rPr>
      <w:rFonts w:hAnsi="Arial Unicode MS" w:cs="Arial Unicode MS"/>
      <w:color w:val="000000"/>
      <w:sz w:val="24"/>
      <w:szCs w:val="24"/>
      <w:u w:color="000000"/>
    </w:rPr>
  </w:style>
  <w:style w:type="numbering" w:customStyle="1" w:styleId="Tiret">
    <w:name w:val="Tiret"/>
    <w:pPr>
      <w:numPr>
        <w:numId w:val="2"/>
      </w:numPr>
    </w:pPr>
  </w:style>
  <w:style w:type="paragraph" w:styleId="Textedebulles">
    <w:name w:val="Balloon Text"/>
    <w:basedOn w:val="Normal"/>
    <w:link w:val="TextedebullesCar"/>
    <w:uiPriority w:val="99"/>
    <w:semiHidden/>
    <w:unhideWhenUsed/>
    <w:rsid w:val="00C51BD0"/>
    <w:rPr>
      <w:rFonts w:ascii="Tahoma" w:hAnsi="Tahoma" w:cs="Tahoma"/>
      <w:sz w:val="16"/>
      <w:szCs w:val="16"/>
    </w:rPr>
  </w:style>
  <w:style w:type="character" w:customStyle="1" w:styleId="TextedebullesCar">
    <w:name w:val="Texte de bulles Car"/>
    <w:basedOn w:val="Policepardfaut"/>
    <w:link w:val="Textedebulles"/>
    <w:uiPriority w:val="99"/>
    <w:semiHidden/>
    <w:rsid w:val="00C51BD0"/>
    <w:rPr>
      <w:rFonts w:ascii="Tahoma" w:hAnsi="Tahoma" w:cs="Tahoma"/>
      <w:color w:val="000000"/>
      <w:sz w:val="16"/>
      <w:szCs w:val="16"/>
      <w:u w:color="000000"/>
      <w:lang w:eastAsia="en-US"/>
    </w:rPr>
  </w:style>
  <w:style w:type="paragraph" w:styleId="Paragraphedeliste">
    <w:name w:val="List Paragraph"/>
    <w:basedOn w:val="Normal"/>
    <w:uiPriority w:val="34"/>
    <w:qFormat/>
    <w:rsid w:val="00554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2573</Words>
  <Characters>14156</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Marianne-Baillaud</dc:creator>
  <cp:lastModifiedBy>Laurent Gonzalez</cp:lastModifiedBy>
  <cp:revision>5</cp:revision>
  <cp:lastPrinted>2014-10-09T12:00:00Z</cp:lastPrinted>
  <dcterms:created xsi:type="dcterms:W3CDTF">2014-10-14T22:27:00Z</dcterms:created>
  <dcterms:modified xsi:type="dcterms:W3CDTF">2014-10-15T15:23:00Z</dcterms:modified>
</cp:coreProperties>
</file>